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8B6F5" w14:textId="77777777" w:rsidR="007328D1" w:rsidRPr="00ED07EC" w:rsidRDefault="007328D1" w:rsidP="007328D1">
      <w:pPr>
        <w:spacing w:line="360" w:lineRule="auto"/>
        <w:ind w:right="1559"/>
        <w:jc w:val="both"/>
        <w:rPr>
          <w:rFonts w:ascii="Arial" w:eastAsia="MS Gothic" w:hAnsi="Arial"/>
          <w:b/>
          <w:bCs/>
          <w:sz w:val="24"/>
          <w:szCs w:val="24"/>
        </w:rPr>
      </w:pPr>
      <w:r w:rsidRPr="00ED07EC">
        <w:rPr>
          <w:rFonts w:ascii="Arial" w:eastAsia="MS Gothic" w:hAnsi="Arial" w:hint="eastAsia"/>
          <w:b/>
          <w:bCs/>
          <w:sz w:val="24"/>
          <w:szCs w:val="24"/>
        </w:rPr>
        <w:t>材料の選定は、フリップトップキャップの性能をどのように向上させるでしょうか？</w:t>
      </w:r>
      <w:r w:rsidRPr="00ED07EC">
        <w:rPr>
          <w:rFonts w:ascii="Arial" w:eastAsia="MS Gothic" w:hAnsi="Arial" w:hint="eastAsia"/>
          <w:b/>
          <w:bCs/>
          <w:sz w:val="24"/>
          <w:szCs w:val="24"/>
        </w:rPr>
        <w:t>KRAIBURG TPE</w:t>
      </w:r>
      <w:r w:rsidRPr="00ED07EC">
        <w:rPr>
          <w:rFonts w:ascii="Arial" w:eastAsia="MS Gothic" w:hAnsi="Arial" w:hint="eastAsia"/>
          <w:b/>
          <w:bCs/>
          <w:sz w:val="24"/>
          <w:szCs w:val="24"/>
        </w:rPr>
        <w:t>の</w:t>
      </w:r>
      <w:r w:rsidRPr="00ED07EC">
        <w:rPr>
          <w:rFonts w:ascii="Arial" w:eastAsia="MS Gothic" w:hAnsi="Arial" w:hint="eastAsia"/>
          <w:b/>
          <w:bCs/>
          <w:sz w:val="24"/>
          <w:szCs w:val="24"/>
        </w:rPr>
        <w:t>THERMOLAST® K</w:t>
      </w:r>
      <w:r w:rsidRPr="00ED07EC">
        <w:rPr>
          <w:rFonts w:ascii="Arial" w:eastAsia="MS Gothic" w:hAnsi="Arial" w:hint="eastAsia"/>
          <w:b/>
          <w:bCs/>
          <w:sz w:val="24"/>
          <w:szCs w:val="24"/>
        </w:rPr>
        <w:t>は、確実なシール性、設計の柔軟性、そして効率的な製造を実現します</w:t>
      </w:r>
    </w:p>
    <w:p w14:paraId="54FF61E8" w14:textId="77777777" w:rsidR="00A33417" w:rsidRDefault="00A33417" w:rsidP="00A33417">
      <w:pPr>
        <w:spacing w:line="360" w:lineRule="auto"/>
        <w:ind w:right="1559"/>
        <w:jc w:val="both"/>
        <w:rPr>
          <w:rFonts w:ascii="Arial" w:eastAsia="MS Gothic" w:hAnsi="Arial"/>
          <w:sz w:val="20"/>
          <w:szCs w:val="20"/>
        </w:rPr>
      </w:pPr>
      <w:r w:rsidRPr="00ED07EC">
        <w:rPr>
          <w:rFonts w:ascii="Arial" w:eastAsia="MS Gothic" w:hAnsi="Arial" w:hint="eastAsia"/>
          <w:sz w:val="20"/>
          <w:szCs w:val="20"/>
        </w:rPr>
        <w:t>利便性、製品の安全性、そしてサスティナブルな包装に対する消費者の期待が絶えず変化する中、包装メーカー、ブランドオーナー、そして製品開発者は、機能性と製造効率の両方を高める材料をますます重視するようになって来ています。フリップトップキャップにおいては、確実な密閉性、適切な吐出量の制御、耐久性、そしてデザインの柔軟性が不可欠な性能要求事項になっています。結果として、適切な材料の選定は、現代のフリップトップキャップ包装ソリューションの開発において重要な検討事項となっています。</w:t>
      </w:r>
    </w:p>
    <w:p w14:paraId="2D270F9D" w14:textId="11776949" w:rsidR="00EE7EE9" w:rsidRPr="008368BB" w:rsidRDefault="003F733C" w:rsidP="00A33417">
      <w:pPr>
        <w:spacing w:line="360" w:lineRule="auto"/>
        <w:ind w:right="1559"/>
        <w:jc w:val="both"/>
        <w:rPr>
          <w:rFonts w:ascii="Arial" w:eastAsia="MS Gothic" w:hAnsi="Arial" w:cs="Arial"/>
          <w:sz w:val="20"/>
          <w:szCs w:val="20"/>
        </w:rPr>
      </w:pPr>
      <w:r w:rsidRPr="008368BB">
        <w:rPr>
          <w:rFonts w:ascii="Arial" w:eastAsia="MS Gothic" w:hAnsi="Arial" w:hint="eastAsia"/>
          <w:sz w:val="20"/>
          <w:szCs w:val="20"/>
        </w:rPr>
        <w:t>さまざまな業界向けに熱可塑性エラストマーコンパウンドおよびカスタマイズされた</w:t>
      </w:r>
      <w:r w:rsidRPr="008368BB">
        <w:rPr>
          <w:rFonts w:ascii="Arial" w:eastAsia="MS Gothic" w:hAnsi="Arial" w:hint="eastAsia"/>
          <w:sz w:val="20"/>
          <w:szCs w:val="20"/>
        </w:rPr>
        <w:t>TPE</w:t>
      </w:r>
      <w:r w:rsidRPr="008368BB">
        <w:rPr>
          <w:rFonts w:ascii="Arial" w:eastAsia="MS Gothic" w:hAnsi="Arial" w:hint="eastAsia"/>
          <w:sz w:val="20"/>
          <w:szCs w:val="20"/>
        </w:rPr>
        <w:t>ソリューションを提供するグローバルメーカーである</w:t>
      </w:r>
      <w:r w:rsidRPr="008368BB">
        <w:rPr>
          <w:rFonts w:ascii="Arial" w:eastAsia="MS Gothic" w:hAnsi="Arial" w:hint="eastAsia"/>
          <w:sz w:val="20"/>
          <w:szCs w:val="20"/>
        </w:rPr>
        <w:t>KRAIBURG TPE</w:t>
      </w:r>
      <w:r w:rsidRPr="008368BB">
        <w:rPr>
          <w:rFonts w:ascii="Arial" w:eastAsia="MS Gothic" w:hAnsi="Arial" w:hint="eastAsia"/>
          <w:sz w:val="20"/>
          <w:szCs w:val="20"/>
        </w:rPr>
        <w:t>（クライブルク</w:t>
      </w:r>
      <w:r w:rsidRPr="008368BB">
        <w:rPr>
          <w:rFonts w:ascii="Arial" w:eastAsia="MS Gothic" w:hAnsi="Arial" w:hint="eastAsia"/>
          <w:sz w:val="20"/>
          <w:szCs w:val="20"/>
        </w:rPr>
        <w:t>TPE</w:t>
      </w:r>
      <w:r w:rsidRPr="008368BB">
        <w:rPr>
          <w:rFonts w:ascii="Arial" w:eastAsia="MS Gothic" w:hAnsi="Arial" w:hint="eastAsia"/>
          <w:sz w:val="20"/>
          <w:szCs w:val="20"/>
        </w:rPr>
        <w:t>）は、リサイクル性に優れた最高級の</w:t>
      </w:r>
      <w:r w:rsidRPr="00506E0F">
        <w:rPr>
          <w:rFonts w:ascii="Arial" w:eastAsia="MS Gothic" w:hAnsi="Arial" w:hint="eastAsia"/>
          <w:sz w:val="20"/>
          <w:szCs w:val="20"/>
        </w:rPr>
        <w:t>材料である</w:t>
      </w:r>
      <w:hyperlink r:id="rId11" w:history="1">
        <w:r w:rsidRPr="00506E0F">
          <w:rPr>
            <w:rStyle w:val="Hyperlink"/>
            <w:rFonts w:ascii="Arial" w:eastAsia="MS Gothic" w:hAnsi="Arial" w:hint="eastAsia"/>
            <w:sz w:val="20"/>
            <w:szCs w:val="20"/>
          </w:rPr>
          <w:t xml:space="preserve">THERMOLAST® K </w:t>
        </w:r>
        <w:r w:rsidRPr="00506E0F">
          <w:rPr>
            <w:rStyle w:val="Hyperlink"/>
            <w:rFonts w:ascii="Arial" w:eastAsia="MS Gothic" w:hAnsi="Arial" w:hint="eastAsia"/>
            <w:sz w:val="20"/>
            <w:szCs w:val="20"/>
          </w:rPr>
          <w:t>シリーズ</w:t>
        </w:r>
      </w:hyperlink>
      <w:r w:rsidRPr="00506E0F">
        <w:rPr>
          <w:rFonts w:ascii="Arial" w:eastAsia="MS Gothic" w:hAnsi="Arial" w:hint="eastAsia"/>
          <w:sz w:val="20"/>
          <w:szCs w:val="20"/>
        </w:rPr>
        <w:t>を提供しています。本シリーズは、</w:t>
      </w:r>
      <w:r w:rsidRPr="008368BB">
        <w:rPr>
          <w:rFonts w:ascii="Arial" w:eastAsia="MS Gothic" w:hAnsi="Arial" w:hint="eastAsia"/>
          <w:sz w:val="20"/>
          <w:szCs w:val="20"/>
        </w:rPr>
        <w:t>最適化された機械的特性と高い弾性を備えており、容器・キャップシステムの完全性を維持することで、繰り返し使用しても一貫した開閉性能を確保します。この材料はポリプロピレン（</w:t>
      </w:r>
      <w:r w:rsidRPr="008368BB">
        <w:rPr>
          <w:rFonts w:ascii="Arial" w:eastAsia="MS Gothic" w:hAnsi="Arial" w:hint="eastAsia"/>
          <w:sz w:val="20"/>
          <w:szCs w:val="20"/>
        </w:rPr>
        <w:t>PP</w:t>
      </w:r>
      <w:r w:rsidRPr="008368BB">
        <w:rPr>
          <w:rFonts w:ascii="Arial" w:eastAsia="MS Gothic" w:hAnsi="Arial" w:hint="eastAsia"/>
          <w:sz w:val="20"/>
          <w:szCs w:val="20"/>
        </w:rPr>
        <w:t>）に対して優れた接着性を発揮するため、効率的な複合材料射出成形が可能であり、硬質キャップ構造との確実な一体化を実現します。</w:t>
      </w:r>
    </w:p>
    <w:p w14:paraId="7DCB78DF" w14:textId="77777777" w:rsidR="00ED07EC" w:rsidRDefault="00ED07EC" w:rsidP="006B37AB">
      <w:pPr>
        <w:spacing w:line="360" w:lineRule="auto"/>
        <w:ind w:right="1559"/>
        <w:jc w:val="both"/>
        <w:rPr>
          <w:rFonts w:ascii="Arial" w:eastAsia="SimSun" w:hAnsi="Arial" w:cs="Arial"/>
          <w:sz w:val="6"/>
          <w:szCs w:val="6"/>
          <w:lang w:eastAsia="zh-CN"/>
        </w:rPr>
      </w:pPr>
    </w:p>
    <w:p w14:paraId="0CFC4660" w14:textId="77777777" w:rsidR="00ED07EC" w:rsidRDefault="00ED07EC" w:rsidP="006B37AB">
      <w:pPr>
        <w:spacing w:line="360" w:lineRule="auto"/>
        <w:ind w:right="1559"/>
        <w:jc w:val="both"/>
        <w:rPr>
          <w:rFonts w:ascii="Arial" w:eastAsia="SimSun" w:hAnsi="Arial" w:cs="Arial"/>
          <w:sz w:val="6"/>
          <w:szCs w:val="6"/>
          <w:lang w:eastAsia="zh-CN"/>
        </w:rPr>
      </w:pPr>
    </w:p>
    <w:p w14:paraId="25F0571E" w14:textId="77777777" w:rsidR="00ED07EC" w:rsidRDefault="00ED07EC" w:rsidP="006B37AB">
      <w:pPr>
        <w:spacing w:line="360" w:lineRule="auto"/>
        <w:ind w:right="1559"/>
        <w:jc w:val="both"/>
        <w:rPr>
          <w:rFonts w:ascii="Arial" w:eastAsia="SimSun" w:hAnsi="Arial" w:cs="Arial"/>
          <w:sz w:val="6"/>
          <w:szCs w:val="6"/>
          <w:lang w:eastAsia="zh-CN"/>
        </w:rPr>
      </w:pPr>
    </w:p>
    <w:p w14:paraId="24676300" w14:textId="77777777" w:rsidR="00ED07EC" w:rsidRDefault="00ED07EC" w:rsidP="006B37AB">
      <w:pPr>
        <w:spacing w:line="360" w:lineRule="auto"/>
        <w:ind w:right="1559"/>
        <w:jc w:val="both"/>
        <w:rPr>
          <w:rFonts w:ascii="Arial" w:eastAsia="SimSun" w:hAnsi="Arial" w:cs="Arial"/>
          <w:sz w:val="6"/>
          <w:szCs w:val="6"/>
          <w:lang w:eastAsia="zh-CN"/>
        </w:rPr>
      </w:pPr>
    </w:p>
    <w:p w14:paraId="1B495130" w14:textId="77777777" w:rsidR="00ED07EC" w:rsidRPr="00ED07EC" w:rsidRDefault="00ED07EC" w:rsidP="006B37AB">
      <w:pPr>
        <w:spacing w:line="360" w:lineRule="auto"/>
        <w:ind w:right="1559"/>
        <w:jc w:val="both"/>
        <w:rPr>
          <w:rFonts w:ascii="Arial" w:eastAsia="SimSun" w:hAnsi="Arial" w:cs="Arial"/>
          <w:sz w:val="6"/>
          <w:szCs w:val="6"/>
          <w:lang w:eastAsia="zh-CN"/>
        </w:rPr>
      </w:pPr>
    </w:p>
    <w:p w14:paraId="4EC97ACC" w14:textId="77777777" w:rsidR="00ED07EC" w:rsidRDefault="007328D1" w:rsidP="006B37AB">
      <w:pPr>
        <w:spacing w:line="360" w:lineRule="auto"/>
        <w:ind w:right="1559"/>
        <w:jc w:val="both"/>
        <w:rPr>
          <w:rFonts w:ascii="Arial" w:eastAsia="SimSun" w:hAnsi="Arial"/>
          <w:b/>
          <w:bCs/>
          <w:sz w:val="20"/>
          <w:szCs w:val="20"/>
          <w:lang w:eastAsia="zh-CN"/>
        </w:rPr>
      </w:pPr>
      <w:r w:rsidRPr="00ED07EC">
        <w:rPr>
          <w:rFonts w:ascii="Arial" w:eastAsia="MS Gothic" w:hAnsi="Arial" w:hint="eastAsia"/>
          <w:b/>
          <w:bCs/>
          <w:sz w:val="20"/>
          <w:szCs w:val="20"/>
        </w:rPr>
        <w:lastRenderedPageBreak/>
        <w:t>材料の選定は、フリップトップキャップのデザインとサスティナビリティをどのように向上させるでしょうか？</w:t>
      </w:r>
    </w:p>
    <w:p w14:paraId="2E614E5D" w14:textId="5DFA4B6E" w:rsidR="006B37AB" w:rsidRPr="00ED07EC" w:rsidRDefault="00F82C13" w:rsidP="006B37AB">
      <w:pPr>
        <w:spacing w:line="360" w:lineRule="auto"/>
        <w:ind w:right="1559"/>
        <w:jc w:val="both"/>
        <w:rPr>
          <w:rFonts w:ascii="Arial" w:eastAsia="MS Gothic" w:hAnsi="Arial"/>
          <w:b/>
          <w:bCs/>
          <w:sz w:val="20"/>
          <w:szCs w:val="20"/>
        </w:rPr>
      </w:pPr>
      <w:r w:rsidRPr="00506E0F">
        <w:rPr>
          <w:rFonts w:ascii="Arial" w:eastAsia="MS Gothic" w:hAnsi="Arial" w:hint="eastAsia"/>
          <w:sz w:val="20"/>
          <w:szCs w:val="20"/>
        </w:rPr>
        <w:t>THERMOLAST® K</w:t>
      </w:r>
      <w:r w:rsidRPr="00506E0F">
        <w:rPr>
          <w:rFonts w:ascii="Arial" w:eastAsia="MS Gothic" w:hAnsi="Arial" w:hint="eastAsia"/>
          <w:sz w:val="20"/>
          <w:szCs w:val="20"/>
        </w:rPr>
        <w:t>シリーズは、</w:t>
      </w:r>
      <w:r w:rsidRPr="00506E0F">
        <w:fldChar w:fldCharType="begin"/>
      </w:r>
      <w:r w:rsidR="00506E0F" w:rsidRPr="00506E0F">
        <w:instrText>HYPERLINK "https://www.kraiburg-tpe.com/ja/%E7%9D%80%E8%89%B2"</w:instrText>
      </w:r>
      <w:r w:rsidRPr="00506E0F">
        <w:fldChar w:fldCharType="separate"/>
      </w:r>
      <w:r w:rsidRPr="00506E0F">
        <w:rPr>
          <w:rStyle w:val="Hyperlink"/>
          <w:rFonts w:ascii="Arial" w:eastAsia="MS Gothic" w:hAnsi="Arial" w:hint="eastAsia"/>
          <w:sz w:val="20"/>
          <w:szCs w:val="20"/>
        </w:rPr>
        <w:t>幅広い着色性</w:t>
      </w:r>
      <w:r w:rsidRPr="00506E0F">
        <w:fldChar w:fldCharType="end"/>
      </w:r>
      <w:r w:rsidRPr="00506E0F">
        <w:rPr>
          <w:rFonts w:ascii="Arial" w:eastAsia="MS Gothic" w:hAnsi="Arial" w:hint="eastAsia"/>
          <w:sz w:val="20"/>
          <w:szCs w:val="20"/>
        </w:rPr>
        <w:t>を備えており、ブランドの視</w:t>
      </w:r>
      <w:r w:rsidRPr="008368BB">
        <w:rPr>
          <w:rFonts w:ascii="Arial" w:eastAsia="MS Gothic" w:hAnsi="Arial" w:hint="eastAsia"/>
          <w:sz w:val="20"/>
          <w:szCs w:val="20"/>
        </w:rPr>
        <w:t>覚的な差別化とプレミアムなパッケージデザインを実現します。これらの</w:t>
      </w:r>
      <w:r w:rsidRPr="008368BB">
        <w:rPr>
          <w:rFonts w:ascii="Arial" w:eastAsia="MS Gothic" w:hAnsi="Arial" w:hint="eastAsia"/>
          <w:sz w:val="20"/>
          <w:szCs w:val="20"/>
        </w:rPr>
        <w:t>TPE</w:t>
      </w:r>
      <w:r w:rsidRPr="008368BB">
        <w:rPr>
          <w:rFonts w:ascii="Arial" w:eastAsia="MS Gothic" w:hAnsi="Arial" w:hint="eastAsia"/>
          <w:sz w:val="20"/>
          <w:szCs w:val="20"/>
        </w:rPr>
        <w:t>材料は、工程内リサイクルに適しています。また、</w:t>
      </w:r>
      <w:proofErr w:type="spellStart"/>
      <w:r w:rsidRPr="008368BB">
        <w:rPr>
          <w:rFonts w:ascii="Arial" w:eastAsia="MS Gothic" w:hAnsi="Arial" w:hint="eastAsia"/>
          <w:sz w:val="20"/>
          <w:szCs w:val="20"/>
        </w:rPr>
        <w:t>Cyclos</w:t>
      </w:r>
      <w:proofErr w:type="spellEnd"/>
      <w:r w:rsidRPr="008368BB">
        <w:rPr>
          <w:rFonts w:ascii="Arial" w:eastAsia="MS Gothic" w:hAnsi="Arial" w:hint="eastAsia"/>
          <w:sz w:val="20"/>
          <w:szCs w:val="20"/>
        </w:rPr>
        <w:t xml:space="preserve"> HTP</w:t>
      </w:r>
      <w:r w:rsidRPr="008368BB">
        <w:rPr>
          <w:rFonts w:ascii="Arial" w:eastAsia="MS Gothic" w:hAnsi="Arial" w:hint="eastAsia"/>
          <w:sz w:val="20"/>
          <w:szCs w:val="20"/>
        </w:rPr>
        <w:t>より</w:t>
      </w:r>
      <w:r w:rsidRPr="008368BB">
        <w:rPr>
          <w:rFonts w:ascii="Arial" w:eastAsia="MS Gothic" w:hAnsi="Arial" w:hint="eastAsia"/>
          <w:sz w:val="20"/>
          <w:szCs w:val="20"/>
        </w:rPr>
        <w:t>HDPE</w:t>
      </w:r>
      <w:r w:rsidRPr="008368BB">
        <w:rPr>
          <w:rFonts w:ascii="Arial" w:eastAsia="MS Gothic" w:hAnsi="Arial" w:hint="eastAsia"/>
          <w:sz w:val="20"/>
          <w:szCs w:val="20"/>
        </w:rPr>
        <w:t>および</w:t>
      </w:r>
      <w:r w:rsidRPr="008368BB">
        <w:rPr>
          <w:rFonts w:ascii="Arial" w:eastAsia="MS Gothic" w:hAnsi="Arial" w:hint="eastAsia"/>
          <w:sz w:val="20"/>
          <w:szCs w:val="20"/>
        </w:rPr>
        <w:t>PP</w:t>
      </w:r>
      <w:r w:rsidRPr="008368BB">
        <w:rPr>
          <w:rFonts w:ascii="Arial" w:eastAsia="MS Gothic" w:hAnsi="Arial" w:hint="eastAsia"/>
          <w:sz w:val="20"/>
          <w:szCs w:val="20"/>
        </w:rPr>
        <w:t>のリサイクルストリームとの互換性が認定されており、資源効率の高い生産機会を創出します。</w:t>
      </w:r>
    </w:p>
    <w:p w14:paraId="0801A022" w14:textId="77777777" w:rsidR="00CE1E49" w:rsidRPr="00ED07EC" w:rsidRDefault="00CE1E49" w:rsidP="00105C30">
      <w:pPr>
        <w:spacing w:line="360" w:lineRule="auto"/>
        <w:ind w:right="1559"/>
        <w:jc w:val="both"/>
        <w:rPr>
          <w:rFonts w:ascii="Arial" w:eastAsia="SimSun" w:hAnsi="Arial" w:cs="Arial"/>
          <w:sz w:val="6"/>
          <w:szCs w:val="6"/>
        </w:rPr>
      </w:pPr>
    </w:p>
    <w:p w14:paraId="3D309B02" w14:textId="562296D7" w:rsidR="00F82C13" w:rsidRPr="008368BB" w:rsidRDefault="00F82C13" w:rsidP="00105C30">
      <w:pPr>
        <w:spacing w:line="360" w:lineRule="auto"/>
        <w:ind w:right="1559"/>
        <w:jc w:val="both"/>
        <w:rPr>
          <w:rFonts w:ascii="Arial" w:eastAsia="MS Gothic" w:hAnsi="Arial" w:cs="Arial"/>
          <w:b/>
          <w:bCs/>
          <w:sz w:val="20"/>
          <w:szCs w:val="20"/>
        </w:rPr>
      </w:pPr>
      <w:r w:rsidRPr="008368BB">
        <w:rPr>
          <w:rFonts w:ascii="Arial" w:eastAsia="MS Gothic" w:hAnsi="Arial" w:hint="eastAsia"/>
          <w:b/>
          <w:bCs/>
          <w:sz w:val="20"/>
          <w:szCs w:val="20"/>
        </w:rPr>
        <w:t>循環型社会に向けて設計された認証材料</w:t>
      </w:r>
    </w:p>
    <w:p w14:paraId="3C037961" w14:textId="5B9DCEEC" w:rsidR="007328D1" w:rsidRDefault="007328D1" w:rsidP="00105C30">
      <w:pPr>
        <w:spacing w:line="360" w:lineRule="auto"/>
        <w:ind w:right="1559"/>
        <w:jc w:val="both"/>
        <w:rPr>
          <w:rFonts w:ascii="Arial" w:eastAsia="MS Gothic" w:hAnsi="Arial"/>
          <w:sz w:val="20"/>
          <w:szCs w:val="20"/>
        </w:rPr>
      </w:pPr>
      <w:r w:rsidRPr="00ED07EC">
        <w:rPr>
          <w:rFonts w:ascii="Arial" w:eastAsia="MS Gothic" w:hAnsi="Arial" w:hint="eastAsia"/>
          <w:sz w:val="20"/>
          <w:szCs w:val="20"/>
        </w:rPr>
        <w:t>性能に加えて、包装メーカーからは、厳しい食品接触規制や消費者製品安全規制に準拠した材料への要求がますます高まっています。</w:t>
      </w:r>
    </w:p>
    <w:p w14:paraId="430721ED" w14:textId="41001A73" w:rsidR="00F82C13" w:rsidRPr="008368BB" w:rsidRDefault="00CE1E49" w:rsidP="00105C30">
      <w:pPr>
        <w:spacing w:line="360" w:lineRule="auto"/>
        <w:ind w:right="1559"/>
        <w:jc w:val="both"/>
        <w:rPr>
          <w:rFonts w:ascii="Arial" w:eastAsia="MS Gothic" w:hAnsi="Arial" w:cs="Arial"/>
          <w:sz w:val="20"/>
          <w:szCs w:val="20"/>
        </w:rPr>
      </w:pPr>
      <w:r w:rsidRPr="008368BB">
        <w:rPr>
          <w:rFonts w:ascii="Arial" w:eastAsia="MS Gothic" w:hAnsi="Arial" w:hint="eastAsia"/>
          <w:sz w:val="20"/>
          <w:szCs w:val="20"/>
        </w:rPr>
        <w:t>THERMOLAST® K</w:t>
      </w:r>
      <w:r w:rsidRPr="008368BB">
        <w:rPr>
          <w:rFonts w:ascii="Arial" w:eastAsia="MS Gothic" w:hAnsi="Arial" w:hint="eastAsia"/>
          <w:sz w:val="20"/>
          <w:szCs w:val="20"/>
        </w:rPr>
        <w:t>シリーズは、</w:t>
      </w:r>
      <w:r w:rsidR="008368BB">
        <w:rPr>
          <w:rFonts w:ascii="Arial" w:eastAsia="MS Gothic" w:hAnsi="Arial" w:hint="eastAsia"/>
          <w:sz w:val="20"/>
          <w:szCs w:val="20"/>
        </w:rPr>
        <w:t>EU</w:t>
      </w:r>
      <w:r w:rsidR="008368BB">
        <w:rPr>
          <w:rFonts w:ascii="Arial" w:eastAsia="MS Gothic" w:hAnsi="Arial" w:hint="eastAsia"/>
          <w:sz w:val="20"/>
          <w:szCs w:val="20"/>
        </w:rPr>
        <w:t>規則</w:t>
      </w:r>
      <w:r w:rsidRPr="008368BB">
        <w:rPr>
          <w:rFonts w:ascii="Arial" w:eastAsia="MS Gothic" w:hAnsi="Arial" w:hint="eastAsia"/>
          <w:sz w:val="20"/>
          <w:szCs w:val="20"/>
        </w:rPr>
        <w:t xml:space="preserve"> 10/2011</w:t>
      </w:r>
      <w:r w:rsidRPr="008368BB">
        <w:rPr>
          <w:rFonts w:ascii="Arial" w:eastAsia="MS Gothic" w:hAnsi="Arial" w:hint="eastAsia"/>
          <w:sz w:val="20"/>
          <w:szCs w:val="20"/>
        </w:rPr>
        <w:t>、米国</w:t>
      </w:r>
      <w:r w:rsidRPr="008368BB">
        <w:rPr>
          <w:rFonts w:ascii="Arial" w:eastAsia="MS Gothic" w:hAnsi="Arial" w:hint="eastAsia"/>
          <w:sz w:val="20"/>
          <w:szCs w:val="20"/>
        </w:rPr>
        <w:t>FDA CFR 21</w:t>
      </w:r>
      <w:r w:rsidRPr="008368BB">
        <w:rPr>
          <w:rFonts w:ascii="Arial" w:eastAsia="MS Gothic" w:hAnsi="Arial" w:hint="eastAsia"/>
          <w:sz w:val="20"/>
          <w:szCs w:val="20"/>
        </w:rPr>
        <w:t>（原材料適合性）および</w:t>
      </w:r>
      <w:r w:rsidRPr="008368BB">
        <w:rPr>
          <w:rFonts w:ascii="Arial" w:eastAsia="MS Gothic" w:hAnsi="Arial" w:hint="eastAsia"/>
          <w:sz w:val="20"/>
          <w:szCs w:val="20"/>
        </w:rPr>
        <w:t>EN71-3</w:t>
      </w:r>
      <w:r w:rsidRPr="008368BB">
        <w:rPr>
          <w:rFonts w:ascii="Arial" w:eastAsia="MS Gothic" w:hAnsi="Arial" w:hint="eastAsia"/>
          <w:sz w:val="20"/>
          <w:szCs w:val="20"/>
        </w:rPr>
        <w:t>を含む、食品接触および消費者製品の安全性に関する主要な規制要求事項に適合しています。循環型経済の取り組みに理想的な材料であり、パッケージ開発において認証済みの循環型原料の採用を実現します。また、マスバランス方式を通じて</w:t>
      </w:r>
      <w:r w:rsidRPr="008368BB">
        <w:rPr>
          <w:rFonts w:ascii="Arial" w:eastAsia="MS Gothic" w:hAnsi="Arial" w:hint="eastAsia"/>
          <w:sz w:val="20"/>
          <w:szCs w:val="20"/>
        </w:rPr>
        <w:t>ISCC PLUS</w:t>
      </w:r>
      <w:r w:rsidRPr="008368BB">
        <w:rPr>
          <w:rFonts w:ascii="Arial" w:eastAsia="MS Gothic" w:hAnsi="Arial" w:hint="eastAsia"/>
          <w:sz w:val="20"/>
          <w:szCs w:val="20"/>
        </w:rPr>
        <w:t>への対応も可能です。</w:t>
      </w:r>
    </w:p>
    <w:p w14:paraId="778FECAC" w14:textId="77777777" w:rsidR="004B2EE1" w:rsidRPr="00ED07EC" w:rsidRDefault="004B2EE1" w:rsidP="00105C30">
      <w:pPr>
        <w:spacing w:line="360" w:lineRule="auto"/>
        <w:ind w:right="1559"/>
        <w:jc w:val="both"/>
        <w:rPr>
          <w:rFonts w:ascii="Arial" w:eastAsia="MS Gothic" w:hAnsi="Arial" w:cs="Arial"/>
          <w:sz w:val="6"/>
          <w:szCs w:val="6"/>
        </w:rPr>
      </w:pPr>
    </w:p>
    <w:p w14:paraId="1935BF95" w14:textId="3301106D" w:rsidR="00510C41" w:rsidRPr="008368BB" w:rsidRDefault="00510C41" w:rsidP="00105C30">
      <w:pPr>
        <w:spacing w:line="360" w:lineRule="auto"/>
        <w:ind w:right="1559"/>
        <w:jc w:val="both"/>
        <w:rPr>
          <w:rFonts w:ascii="Arial" w:eastAsia="MS Gothic" w:hAnsi="Arial" w:cs="Arial"/>
          <w:sz w:val="20"/>
          <w:szCs w:val="20"/>
        </w:rPr>
      </w:pPr>
      <w:r w:rsidRPr="008368BB">
        <w:rPr>
          <w:rFonts w:ascii="Arial" w:eastAsia="MS Gothic" w:hAnsi="Arial" w:hint="eastAsia"/>
          <w:b/>
          <w:bCs/>
          <w:sz w:val="20"/>
          <w:szCs w:val="20"/>
        </w:rPr>
        <w:t>創業当初よりサスティナビリティに注力</w:t>
      </w:r>
    </w:p>
    <w:p w14:paraId="3E037EFC" w14:textId="06AF45A3" w:rsidR="00510C41" w:rsidRPr="008368BB" w:rsidRDefault="00510C41" w:rsidP="00105C30">
      <w:pPr>
        <w:spacing w:line="360" w:lineRule="auto"/>
        <w:ind w:right="1559"/>
        <w:jc w:val="both"/>
        <w:rPr>
          <w:rFonts w:ascii="Arial" w:eastAsia="MS Gothic" w:hAnsi="Arial" w:cs="Arial"/>
          <w:sz w:val="20"/>
          <w:szCs w:val="20"/>
        </w:rPr>
      </w:pPr>
      <w:r w:rsidRPr="00506E0F">
        <w:rPr>
          <w:rFonts w:ascii="Arial" w:eastAsia="MS Gothic" w:hAnsi="Arial" w:hint="eastAsia"/>
          <w:sz w:val="20"/>
          <w:szCs w:val="20"/>
        </w:rPr>
        <w:t>KRAIBURG TPE</w:t>
      </w:r>
      <w:r w:rsidRPr="00506E0F">
        <w:rPr>
          <w:rFonts w:ascii="Arial" w:eastAsia="MS Gothic" w:hAnsi="Arial" w:hint="eastAsia"/>
          <w:sz w:val="20"/>
          <w:szCs w:val="20"/>
        </w:rPr>
        <w:t>では、</w:t>
      </w:r>
      <w:r w:rsidRPr="00506E0F">
        <w:fldChar w:fldCharType="begin"/>
      </w:r>
      <w:r w:rsidR="00506E0F" w:rsidRPr="00506E0F">
        <w:instrText>HYPERLINK "https://www.kraiburg-tpe.com/ja/%E3%82%B5%E3%82%B9%E3%83%86%E3%82%A3%E3%83%8A%E3%83%93%E3%83%AA%E3%83%86%E3%82%A3"</w:instrText>
      </w:r>
      <w:r w:rsidRPr="00506E0F">
        <w:fldChar w:fldCharType="separate"/>
      </w:r>
      <w:r w:rsidRPr="00506E0F">
        <w:rPr>
          <w:rStyle w:val="Hyperlink"/>
          <w:rFonts w:ascii="Arial" w:eastAsia="MS Gothic" w:hAnsi="Arial" w:hint="eastAsia"/>
          <w:sz w:val="20"/>
          <w:szCs w:val="20"/>
        </w:rPr>
        <w:t>サスティナビリティ</w:t>
      </w:r>
      <w:r w:rsidRPr="00506E0F">
        <w:fldChar w:fldCharType="end"/>
      </w:r>
      <w:r w:rsidRPr="00506E0F">
        <w:rPr>
          <w:rFonts w:ascii="Arial" w:eastAsia="MS Gothic" w:hAnsi="Arial" w:hint="eastAsia"/>
          <w:sz w:val="20"/>
          <w:szCs w:val="20"/>
        </w:rPr>
        <w:t>がイノベーションの原動力とな</w:t>
      </w:r>
      <w:r w:rsidRPr="008368BB">
        <w:rPr>
          <w:rFonts w:ascii="Arial" w:eastAsia="MS Gothic" w:hAnsi="Arial" w:hint="eastAsia"/>
          <w:sz w:val="20"/>
          <w:szCs w:val="20"/>
        </w:rPr>
        <w:t>っています。当社の製品ラインナップには、バイオベースの</w:t>
      </w:r>
      <w:r w:rsidRPr="008368BB">
        <w:rPr>
          <w:rFonts w:ascii="Arial" w:eastAsia="MS Gothic" w:hAnsi="Arial" w:hint="eastAsia"/>
          <w:sz w:val="20"/>
          <w:szCs w:val="20"/>
        </w:rPr>
        <w:t>TPE</w:t>
      </w:r>
      <w:r w:rsidRPr="008368BB">
        <w:rPr>
          <w:rFonts w:ascii="Arial" w:eastAsia="MS Gothic" w:hAnsi="Arial" w:hint="eastAsia"/>
          <w:sz w:val="20"/>
          <w:szCs w:val="20"/>
        </w:rPr>
        <w:t>や、ポストコンシューマ・リサイクル材（</w:t>
      </w:r>
      <w:r w:rsidRPr="008368BB">
        <w:rPr>
          <w:rFonts w:ascii="Arial" w:eastAsia="MS Gothic" w:hAnsi="Arial" w:hint="eastAsia"/>
          <w:sz w:val="20"/>
          <w:szCs w:val="20"/>
        </w:rPr>
        <w:t>PCR</w:t>
      </w:r>
      <w:r w:rsidRPr="008368BB">
        <w:rPr>
          <w:rFonts w:ascii="Arial" w:eastAsia="MS Gothic" w:hAnsi="Arial" w:hint="eastAsia"/>
          <w:sz w:val="20"/>
          <w:szCs w:val="20"/>
        </w:rPr>
        <w:t>）および工程リサイクル材（</w:t>
      </w:r>
      <w:r w:rsidRPr="008368BB">
        <w:rPr>
          <w:rFonts w:ascii="Arial" w:eastAsia="MS Gothic" w:hAnsi="Arial" w:hint="eastAsia"/>
          <w:sz w:val="20"/>
          <w:szCs w:val="20"/>
        </w:rPr>
        <w:t>PIR</w:t>
      </w:r>
      <w:r w:rsidRPr="008368BB">
        <w:rPr>
          <w:rFonts w:ascii="Arial" w:eastAsia="MS Gothic" w:hAnsi="Arial" w:hint="eastAsia"/>
          <w:sz w:val="20"/>
          <w:szCs w:val="20"/>
        </w:rPr>
        <w:t>）を使用したコンパウンドが含まれます。一部の</w:t>
      </w:r>
      <w:r w:rsidRPr="008368BB">
        <w:rPr>
          <w:rFonts w:ascii="Arial" w:eastAsia="MS Gothic" w:hAnsi="Arial" w:hint="eastAsia"/>
          <w:sz w:val="20"/>
          <w:szCs w:val="20"/>
        </w:rPr>
        <w:t>TPE</w:t>
      </w:r>
      <w:r w:rsidRPr="008368BB">
        <w:rPr>
          <w:rFonts w:ascii="Arial" w:eastAsia="MS Gothic" w:hAnsi="Arial" w:hint="eastAsia"/>
          <w:sz w:val="20"/>
          <w:szCs w:val="20"/>
        </w:rPr>
        <w:t>では、</w:t>
      </w:r>
      <w:r w:rsidRPr="008368BB">
        <w:rPr>
          <w:rFonts w:ascii="Arial" w:eastAsia="MS Gothic" w:hAnsi="Arial" w:hint="eastAsia"/>
          <w:sz w:val="20"/>
          <w:szCs w:val="20"/>
        </w:rPr>
        <w:t>GRS</w:t>
      </w:r>
      <w:r w:rsidRPr="008368BB">
        <w:rPr>
          <w:rFonts w:ascii="Arial" w:eastAsia="MS Gothic" w:hAnsi="Arial" w:hint="eastAsia"/>
          <w:sz w:val="20"/>
          <w:szCs w:val="20"/>
        </w:rPr>
        <w:t>および</w:t>
      </w:r>
      <w:r w:rsidRPr="008368BB">
        <w:rPr>
          <w:rFonts w:ascii="Arial" w:eastAsia="MS Gothic" w:hAnsi="Arial" w:hint="eastAsia"/>
          <w:sz w:val="20"/>
          <w:szCs w:val="20"/>
        </w:rPr>
        <w:t>ISCC PLUS</w:t>
      </w:r>
      <w:r w:rsidRPr="008368BB">
        <w:rPr>
          <w:rFonts w:ascii="Arial" w:eastAsia="MS Gothic" w:hAnsi="Arial" w:hint="eastAsia"/>
          <w:sz w:val="20"/>
          <w:szCs w:val="20"/>
        </w:rPr>
        <w:t>の認証を取得しています。また、サスティナビリティに関する意思決</w:t>
      </w:r>
      <w:r w:rsidRPr="008368BB">
        <w:rPr>
          <w:rFonts w:ascii="Arial" w:eastAsia="MS Gothic" w:hAnsi="Arial" w:hint="eastAsia"/>
          <w:sz w:val="20"/>
          <w:szCs w:val="20"/>
        </w:rPr>
        <w:lastRenderedPageBreak/>
        <w:t>定を支援するため、ご要望に応じて製品カーボンフットプリント（</w:t>
      </w:r>
      <w:r w:rsidRPr="008368BB">
        <w:rPr>
          <w:rFonts w:ascii="Arial" w:eastAsia="MS Gothic" w:hAnsi="Arial" w:hint="eastAsia"/>
          <w:sz w:val="20"/>
          <w:szCs w:val="20"/>
        </w:rPr>
        <w:t>PCF</w:t>
      </w:r>
      <w:r w:rsidRPr="008368BB">
        <w:rPr>
          <w:rFonts w:ascii="Arial" w:eastAsia="MS Gothic" w:hAnsi="Arial" w:hint="eastAsia"/>
          <w:sz w:val="20"/>
          <w:szCs w:val="20"/>
        </w:rPr>
        <w:t>）のデータも提供しています。</w:t>
      </w:r>
    </w:p>
    <w:p w14:paraId="272B6ACE" w14:textId="77777777" w:rsidR="00510C41" w:rsidRPr="008368BB" w:rsidRDefault="00510C41" w:rsidP="00105C30">
      <w:pPr>
        <w:spacing w:line="360" w:lineRule="auto"/>
        <w:ind w:right="1559"/>
        <w:jc w:val="both"/>
        <w:rPr>
          <w:rFonts w:ascii="Arial" w:eastAsia="MS Gothic" w:hAnsi="Arial" w:cs="Arial"/>
          <w:sz w:val="20"/>
          <w:szCs w:val="20"/>
        </w:rPr>
      </w:pPr>
      <w:r w:rsidRPr="008368BB">
        <w:rPr>
          <w:rFonts w:ascii="Arial" w:eastAsia="MS Gothic" w:hAnsi="Arial" w:hint="eastAsia"/>
          <w:sz w:val="20"/>
          <w:szCs w:val="20"/>
        </w:rPr>
        <w:t>当社は</w:t>
      </w:r>
      <w:r w:rsidRPr="008368BB">
        <w:rPr>
          <w:rFonts w:ascii="Arial" w:eastAsia="MS Gothic" w:hAnsi="Arial" w:hint="eastAsia"/>
          <w:sz w:val="20"/>
          <w:szCs w:val="20"/>
        </w:rPr>
        <w:t>2025</w:t>
      </w:r>
      <w:r w:rsidRPr="008368BB">
        <w:rPr>
          <w:rFonts w:ascii="Arial" w:eastAsia="MS Gothic" w:hAnsi="Arial" w:hint="eastAsia"/>
          <w:sz w:val="20"/>
          <w:szCs w:val="20"/>
        </w:rPr>
        <w:t>年に</w:t>
      </w:r>
      <w:proofErr w:type="spellStart"/>
      <w:r w:rsidRPr="008368BB">
        <w:rPr>
          <w:rFonts w:ascii="Arial" w:eastAsia="MS Gothic" w:hAnsi="Arial" w:hint="eastAsia"/>
          <w:sz w:val="20"/>
          <w:szCs w:val="20"/>
        </w:rPr>
        <w:t>EcoVadis</w:t>
      </w:r>
      <w:proofErr w:type="spellEnd"/>
      <w:r w:rsidRPr="008368BB">
        <w:rPr>
          <w:rFonts w:ascii="Arial" w:eastAsia="MS Gothic" w:hAnsi="Arial" w:hint="eastAsia"/>
          <w:sz w:val="20"/>
          <w:szCs w:val="20"/>
        </w:rPr>
        <w:t>のゴールドメダルを受賞しており、また</w:t>
      </w:r>
      <w:r w:rsidRPr="008368BB">
        <w:rPr>
          <w:rFonts w:ascii="Arial" w:eastAsia="MS Gothic" w:hAnsi="Arial" w:hint="eastAsia"/>
          <w:sz w:val="20"/>
          <w:szCs w:val="20"/>
        </w:rPr>
        <w:t>Science Based Targets initiative</w:t>
      </w:r>
      <w:r w:rsidRPr="008368BB">
        <w:rPr>
          <w:rFonts w:ascii="Arial" w:eastAsia="MS Gothic" w:hAnsi="Arial" w:hint="eastAsia"/>
          <w:sz w:val="20"/>
          <w:szCs w:val="20"/>
        </w:rPr>
        <w:t>（</w:t>
      </w:r>
      <w:r w:rsidRPr="008368BB">
        <w:rPr>
          <w:rFonts w:ascii="Arial" w:eastAsia="MS Gothic" w:hAnsi="Arial" w:hint="eastAsia"/>
          <w:sz w:val="20"/>
          <w:szCs w:val="20"/>
        </w:rPr>
        <w:t>SBTi</w:t>
      </w:r>
      <w:r w:rsidRPr="008368BB">
        <w:rPr>
          <w:rFonts w:ascii="Arial" w:eastAsia="MS Gothic" w:hAnsi="Arial" w:hint="eastAsia"/>
          <w:sz w:val="20"/>
          <w:szCs w:val="20"/>
        </w:rPr>
        <w:t>）にコミットし、当社の目標を地球規模の気候変動対策と整合させています。</w:t>
      </w:r>
    </w:p>
    <w:p w14:paraId="47AD31D5" w14:textId="77777777" w:rsidR="00510C41" w:rsidRPr="008368BB" w:rsidRDefault="00510C41" w:rsidP="00105C30">
      <w:pPr>
        <w:spacing w:line="360" w:lineRule="auto"/>
        <w:ind w:right="1559"/>
        <w:jc w:val="both"/>
        <w:rPr>
          <w:rFonts w:ascii="Arial" w:eastAsia="MS Gothic" w:hAnsi="Arial" w:cs="Arial"/>
          <w:sz w:val="20"/>
          <w:szCs w:val="20"/>
        </w:rPr>
      </w:pPr>
      <w:r w:rsidRPr="008368BB">
        <w:rPr>
          <w:rFonts w:ascii="Arial" w:eastAsia="MS Gothic" w:hAnsi="Arial" w:hint="eastAsia"/>
          <w:sz w:val="20"/>
          <w:szCs w:val="20"/>
        </w:rPr>
        <w:t>排出量の削減から循環性の向上まで、当社のサスティナブルな</w:t>
      </w:r>
      <w:r w:rsidRPr="008368BB">
        <w:rPr>
          <w:rFonts w:ascii="Arial" w:eastAsia="MS Gothic" w:hAnsi="Arial" w:hint="eastAsia"/>
          <w:sz w:val="20"/>
          <w:szCs w:val="20"/>
        </w:rPr>
        <w:t>TPE</w:t>
      </w:r>
      <w:r w:rsidRPr="008368BB">
        <w:rPr>
          <w:rFonts w:ascii="Arial" w:eastAsia="MS Gothic" w:hAnsi="Arial" w:hint="eastAsia"/>
          <w:sz w:val="20"/>
          <w:szCs w:val="20"/>
        </w:rPr>
        <w:t>は、世界中でご利用いただける信頼性の高い性能を発揮し、お客様の用途とサスティナビリティ目標の両方の達成を支援します。</w:t>
      </w:r>
    </w:p>
    <w:p w14:paraId="5A5D9FC7" w14:textId="4EDBA111" w:rsidR="00510C41" w:rsidRPr="008368BB" w:rsidRDefault="00510C41" w:rsidP="00105C30">
      <w:pPr>
        <w:spacing w:line="360" w:lineRule="auto"/>
        <w:ind w:right="1559"/>
        <w:jc w:val="both"/>
        <w:rPr>
          <w:rFonts w:ascii="Arial" w:eastAsia="MS Gothic" w:hAnsi="Arial" w:cs="Arial"/>
          <w:sz w:val="20"/>
          <w:szCs w:val="20"/>
        </w:rPr>
      </w:pPr>
      <w:r w:rsidRPr="008368BB">
        <w:rPr>
          <w:rFonts w:ascii="Arial" w:eastAsia="MS Gothic" w:hAnsi="Arial" w:hint="eastAsia"/>
          <w:sz w:val="20"/>
          <w:szCs w:val="20"/>
        </w:rPr>
        <w:t xml:space="preserve">KRAIBURG TPE </w:t>
      </w:r>
      <w:r w:rsidRPr="008368BB">
        <w:rPr>
          <w:rFonts w:ascii="Arial" w:eastAsia="MS Gothic" w:hAnsi="Arial" w:hint="eastAsia"/>
          <w:sz w:val="20"/>
          <w:szCs w:val="20"/>
        </w:rPr>
        <w:t>がお客様の</w:t>
      </w:r>
      <w:r w:rsidR="008368BB" w:rsidRPr="008368BB">
        <w:rPr>
          <w:rFonts w:ascii="Arial" w:eastAsia="MS Gothic" w:hAnsi="Arial" w:hint="eastAsia"/>
          <w:sz w:val="20"/>
          <w:szCs w:val="20"/>
        </w:rPr>
        <w:t>サスティナビリティ</w:t>
      </w:r>
      <w:r w:rsidRPr="008368BB">
        <w:rPr>
          <w:rFonts w:ascii="Arial" w:eastAsia="MS Gothic" w:hAnsi="Arial" w:hint="eastAsia"/>
          <w:sz w:val="20"/>
          <w:szCs w:val="20"/>
        </w:rPr>
        <w:t>と製品開発への取り組みをどのようにサポートできるかを、</w:t>
      </w:r>
      <w:r w:rsidRPr="008368BB">
        <w:rPr>
          <w:rFonts w:ascii="Arial" w:eastAsia="MS Gothic" w:hAnsi="Arial" w:hint="eastAsia"/>
          <w:b/>
          <w:bCs/>
          <w:sz w:val="20"/>
          <w:szCs w:val="20"/>
        </w:rPr>
        <w:t>今すぐお問い合わせのうえ、お確かめください。</w:t>
      </w:r>
    </w:p>
    <w:p w14:paraId="48D2AB15" w14:textId="13D9E6D0" w:rsidR="00F71CED" w:rsidRPr="008368BB" w:rsidRDefault="00F71CED" w:rsidP="00510C41">
      <w:pPr>
        <w:spacing w:line="360" w:lineRule="auto"/>
        <w:ind w:right="1559"/>
        <w:jc w:val="both"/>
        <w:rPr>
          <w:rFonts w:ascii="Arial" w:eastAsia="MS Gothic" w:hAnsi="Arial" w:cs="Arial"/>
          <w:color w:val="000000" w:themeColor="text1"/>
          <w:sz w:val="20"/>
          <w:szCs w:val="20"/>
        </w:rPr>
      </w:pPr>
      <w:r w:rsidRPr="008368BB">
        <w:rPr>
          <w:rFonts w:ascii="Arial" w:eastAsia="MS Gothic" w:hAnsi="Arial" w:hint="eastAsia"/>
          <w:b/>
          <w:bCs/>
          <w:color w:val="000000" w:themeColor="text1"/>
          <w:sz w:val="20"/>
          <w:szCs w:val="20"/>
        </w:rPr>
        <w:t>TPE</w:t>
      </w:r>
      <w:r w:rsidRPr="008368BB">
        <w:rPr>
          <w:rFonts w:ascii="Arial" w:eastAsia="MS Gothic" w:hAnsi="Arial" w:hint="eastAsia"/>
          <w:b/>
          <w:bCs/>
          <w:color w:val="000000" w:themeColor="text1"/>
          <w:sz w:val="20"/>
          <w:szCs w:val="20"/>
        </w:rPr>
        <w:t>で新たな発見を</w:t>
      </w:r>
      <w:r w:rsidRPr="008368BB">
        <w:rPr>
          <w:rFonts w:ascii="Arial" w:eastAsia="MS Gothic" w:hAnsi="Arial" w:hint="eastAsia"/>
          <w:color w:val="000000" w:themeColor="text1"/>
          <w:sz w:val="20"/>
          <w:szCs w:val="20"/>
        </w:rPr>
        <w:t>：</w:t>
      </w:r>
      <w:r w:rsidRPr="008368BB">
        <w:rPr>
          <w:rFonts w:ascii="Arial" w:eastAsia="MS Gothic" w:hAnsi="Arial" w:hint="eastAsia"/>
          <w:sz w:val="20"/>
          <w:szCs w:val="20"/>
        </w:rPr>
        <w:t>美容液の容器からリップグロスの容器まで、</w:t>
      </w:r>
      <w:r w:rsidRPr="008368BB">
        <w:rPr>
          <w:rFonts w:ascii="Arial" w:eastAsia="MS Gothic" w:hAnsi="Arial" w:hint="eastAsia"/>
          <w:sz w:val="20"/>
          <w:szCs w:val="20"/>
        </w:rPr>
        <w:t>KRAIBURG TPE</w:t>
      </w:r>
      <w:r w:rsidRPr="008368BB">
        <w:rPr>
          <w:rFonts w:ascii="Arial" w:eastAsia="MS Gothic" w:hAnsi="Arial" w:hint="eastAsia"/>
          <w:sz w:val="20"/>
          <w:szCs w:val="20"/>
        </w:rPr>
        <w:t>は安全で耐久性に優れ、ユーザーフレンドリーなソリューションを日々お届けしています。</w:t>
      </w:r>
    </w:p>
    <w:p w14:paraId="65180A78" w14:textId="77777777" w:rsidR="00147046" w:rsidRPr="008368BB" w:rsidRDefault="00510C41" w:rsidP="0006085F">
      <w:pPr>
        <w:spacing w:line="360" w:lineRule="auto"/>
        <w:ind w:right="1559"/>
        <w:jc w:val="both"/>
        <w:rPr>
          <w:rFonts w:ascii="Arial" w:eastAsia="MS Gothic" w:hAnsi="Arial" w:cs="Arial"/>
          <w:i/>
          <w:iCs/>
          <w:sz w:val="16"/>
          <w:szCs w:val="16"/>
        </w:rPr>
      </w:pPr>
      <w:r w:rsidRPr="008368BB">
        <w:rPr>
          <w:rFonts w:ascii="Arial" w:eastAsia="MS Gothic" w:hAnsi="Arial" w:hint="eastAsia"/>
          <w:b/>
          <w:bCs/>
          <w:i/>
          <w:iCs/>
          <w:sz w:val="16"/>
          <w:szCs w:val="16"/>
        </w:rPr>
        <w:t>免責事項；</w:t>
      </w:r>
      <w:r w:rsidRPr="008368BB">
        <w:rPr>
          <w:rFonts w:ascii="Arial" w:eastAsia="MS Gothic" w:hAnsi="Arial" w:hint="eastAsia"/>
          <w:i/>
          <w:iCs/>
          <w:sz w:val="16"/>
          <w:szCs w:val="16"/>
        </w:rPr>
        <w:t>記載されている用途は、材料の性能を例示するためのものです。最終製品の適合性および規制への準拠は、お客様によって評価および検証する必要があります。</w:t>
      </w:r>
    </w:p>
    <w:p w14:paraId="189728C3" w14:textId="77777777" w:rsidR="00ED07EC" w:rsidRPr="00AA6792" w:rsidRDefault="00CE1E49" w:rsidP="00ED07EC">
      <w:pPr>
        <w:spacing w:line="360" w:lineRule="auto"/>
        <w:ind w:right="1559"/>
        <w:jc w:val="both"/>
        <w:rPr>
          <w:rFonts w:ascii="Arial" w:eastAsia="SimSun" w:hAnsi="Arial"/>
          <w:b/>
          <w:bCs/>
          <w:color w:val="000000" w:themeColor="text1"/>
          <w:sz w:val="20"/>
          <w:szCs w:val="20"/>
          <w:lang w:eastAsia="zh-CN"/>
        </w:rPr>
      </w:pPr>
      <w:r w:rsidRPr="008368BB">
        <w:rPr>
          <w:rFonts w:ascii="Arial" w:eastAsia="MS Gothic" w:hAnsi="Arial" w:hint="eastAsia"/>
          <w:noProof/>
          <w:sz w:val="20"/>
          <w:szCs w:val="20"/>
        </w:rPr>
        <w:lastRenderedPageBreak/>
        <w:drawing>
          <wp:inline distT="0" distB="0" distL="0" distR="0" wp14:anchorId="5A4B6595" wp14:editId="4B2CC353">
            <wp:extent cx="4269521" cy="2362200"/>
            <wp:effectExtent l="0" t="0" r="0" b="0"/>
            <wp:docPr id="4758856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85640" name="Picture 47588564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05046" cy="2381855"/>
                    </a:xfrm>
                    <a:prstGeom prst="rect">
                      <a:avLst/>
                    </a:prstGeom>
                  </pic:spPr>
                </pic:pic>
              </a:graphicData>
            </a:graphic>
          </wp:inline>
        </w:drawing>
      </w:r>
      <w:r w:rsidRPr="008368BB">
        <w:rPr>
          <w:rFonts w:ascii="Arial" w:eastAsia="MS Gothic" w:hAnsi="Arial" w:hint="eastAsia"/>
          <w:sz w:val="20"/>
          <w:szCs w:val="20"/>
        </w:rPr>
        <w:br/>
      </w:r>
      <w:r w:rsidR="00ED07EC" w:rsidRPr="001A2DA0">
        <w:rPr>
          <w:rFonts w:ascii="Arial" w:eastAsia="MS Gothic" w:hAnsi="Arial" w:hint="eastAsia"/>
        </w:rPr>
        <w:t>（写真：</w:t>
      </w:r>
      <w:r w:rsidR="00ED07EC" w:rsidRPr="001A2DA0">
        <w:rPr>
          <w:rFonts w:ascii="Arial" w:eastAsia="MS Gothic" w:hAnsi="Arial" w:hint="eastAsia"/>
          <w:b/>
          <w:bCs/>
          <w:sz w:val="20"/>
          <w:szCs w:val="20"/>
        </w:rPr>
        <w:t>© 202</w:t>
      </w:r>
      <w:r w:rsidR="00ED07EC">
        <w:rPr>
          <w:rFonts w:ascii="Arial" w:eastAsia="SimSun" w:hAnsi="Arial" w:hint="eastAsia"/>
          <w:b/>
          <w:bCs/>
          <w:sz w:val="20"/>
          <w:szCs w:val="20"/>
          <w:lang w:eastAsia="zh-CN"/>
        </w:rPr>
        <w:t>6</w:t>
      </w:r>
      <w:r w:rsidR="00ED07EC" w:rsidRPr="001A2DA0">
        <w:rPr>
          <w:rFonts w:ascii="Arial" w:eastAsia="MS Gothic" w:hAnsi="Arial" w:hint="eastAsia"/>
          <w:b/>
          <w:bCs/>
          <w:sz w:val="20"/>
          <w:szCs w:val="20"/>
        </w:rPr>
        <w:t xml:space="preserve"> KRAIBURG TPE</w:t>
      </w:r>
      <w:r w:rsidR="00ED07EC" w:rsidRPr="001A2DA0">
        <w:rPr>
          <w:rFonts w:ascii="Arial" w:eastAsia="MS Gothic" w:hAnsi="Arial" w:hint="eastAsia"/>
          <w:b/>
          <w:bCs/>
          <w:sz w:val="20"/>
          <w:szCs w:val="20"/>
        </w:rPr>
        <w:t>）</w:t>
      </w:r>
    </w:p>
    <w:p w14:paraId="7A036EC5" w14:textId="77777777" w:rsidR="00ED07EC" w:rsidRPr="008E0665" w:rsidRDefault="00ED07EC" w:rsidP="00ED07EC">
      <w:pPr>
        <w:spacing w:line="360" w:lineRule="auto"/>
        <w:ind w:right="1559"/>
        <w:jc w:val="both"/>
        <w:rPr>
          <w:rFonts w:ascii="Arial" w:eastAsia="SimSun" w:hAnsi="Arial" w:cs="Arial"/>
          <w:sz w:val="20"/>
          <w:szCs w:val="20"/>
          <w:lang w:eastAsia="zh-CN"/>
        </w:rPr>
      </w:pPr>
      <w:r w:rsidRPr="001A2DA0">
        <w:rPr>
          <w:rFonts w:ascii="Arial" w:eastAsia="MS Gothic" w:hAnsi="Arial" w:hint="eastAsia"/>
          <w:sz w:val="20"/>
          <w:szCs w:val="20"/>
        </w:rPr>
        <w:t>高精細の画像が必要の際は、下記の担当者にお問い合わせください。</w:t>
      </w:r>
    </w:p>
    <w:p w14:paraId="70BD62AA" w14:textId="77777777" w:rsidR="00ED07EC" w:rsidRPr="001A2DA0" w:rsidRDefault="00ED07EC" w:rsidP="00ED07EC">
      <w:pPr>
        <w:spacing w:after="0" w:line="360" w:lineRule="auto"/>
        <w:ind w:right="1559"/>
        <w:rPr>
          <w:rFonts w:ascii="Arial" w:eastAsia="MS Gothic" w:hAnsi="Arial" w:cs="Arial"/>
          <w:sz w:val="20"/>
          <w:szCs w:val="20"/>
        </w:rPr>
      </w:pPr>
      <w:r w:rsidRPr="001A2DA0">
        <w:rPr>
          <w:rFonts w:ascii="Arial" w:eastAsia="MS Gothic" w:hAnsi="Arial" w:hint="eastAsia"/>
          <w:sz w:val="20"/>
          <w:szCs w:val="20"/>
        </w:rPr>
        <w:t>Bridget Ngang (</w:t>
      </w:r>
      <w:hyperlink r:id="rId13" w:history="1">
        <w:r w:rsidRPr="001A2DA0">
          <w:rPr>
            <w:rStyle w:val="Hyperlink"/>
            <w:rFonts w:ascii="Arial" w:eastAsia="MS Gothic" w:hAnsi="Arial" w:hint="eastAsia"/>
            <w:color w:val="auto"/>
            <w:sz w:val="20"/>
            <w:szCs w:val="20"/>
          </w:rPr>
          <w:t>bridget.ngang@kraiburg-tpe.com</w:t>
        </w:r>
      </w:hyperlink>
      <w:r w:rsidRPr="001A2DA0">
        <w:rPr>
          <w:rFonts w:ascii="Arial" w:eastAsia="MS Gothic" w:hAnsi="Arial" w:hint="eastAsia"/>
          <w:sz w:val="20"/>
          <w:szCs w:val="20"/>
        </w:rPr>
        <w:t xml:space="preserve"> , +6 03 9545 6301). </w:t>
      </w:r>
    </w:p>
    <w:p w14:paraId="2C7F1190" w14:textId="77777777" w:rsidR="00ED07EC" w:rsidRPr="001A2DA0" w:rsidRDefault="00ED07EC" w:rsidP="00ED07EC">
      <w:pPr>
        <w:spacing w:after="0" w:line="360" w:lineRule="auto"/>
        <w:ind w:right="1559"/>
        <w:rPr>
          <w:rFonts w:ascii="Arial" w:eastAsia="MS Gothic" w:hAnsi="Arial" w:cs="Arial"/>
          <w:sz w:val="20"/>
          <w:szCs w:val="20"/>
        </w:rPr>
      </w:pPr>
    </w:p>
    <w:p w14:paraId="21D19A41" w14:textId="77777777" w:rsidR="00ED07EC" w:rsidRPr="00F66A22" w:rsidRDefault="00ED07EC" w:rsidP="00ED07EC">
      <w:pPr>
        <w:ind w:right="1559"/>
        <w:rPr>
          <w:rFonts w:ascii="Arial" w:eastAsia="MS Gothic" w:hAnsi="Arial" w:cs="Arial"/>
          <w:b/>
          <w:sz w:val="20"/>
          <w:szCs w:val="20"/>
          <w:lang w:eastAsia="zh-CN"/>
        </w:rPr>
      </w:pPr>
      <w:proofErr w:type="gramStart"/>
      <w:r w:rsidRPr="001A2DA0">
        <w:rPr>
          <w:rFonts w:ascii="Arial" w:eastAsia="MS Gothic" w:hAnsi="Arial" w:hint="eastAsia"/>
          <w:b/>
          <w:sz w:val="20"/>
          <w:szCs w:val="20"/>
          <w:lang w:eastAsia="zh-CN"/>
        </w:rPr>
        <w:t>報</w:t>
      </w:r>
      <w:proofErr w:type="gramEnd"/>
      <w:r w:rsidRPr="001A2DA0">
        <w:rPr>
          <w:rFonts w:ascii="Arial" w:eastAsia="MS Gothic" w:hAnsi="Arial" w:hint="eastAsia"/>
          <w:b/>
          <w:sz w:val="20"/>
          <w:szCs w:val="20"/>
          <w:lang w:eastAsia="zh-CN"/>
        </w:rPr>
        <w:t>道関係者向</w:t>
      </w:r>
      <w:r w:rsidRPr="001A2DA0">
        <w:rPr>
          <w:rFonts w:ascii="Arial" w:eastAsia="MS Gothic" w:hAnsi="Arial" w:hint="eastAsia"/>
          <w:b/>
          <w:sz w:val="20"/>
          <w:szCs w:val="20"/>
        </w:rPr>
        <w:t>け</w:t>
      </w:r>
      <w:r w:rsidRPr="001A2DA0">
        <w:rPr>
          <w:rFonts w:ascii="Arial" w:eastAsia="MS Gothic" w:hAnsi="Arial" w:hint="eastAsia"/>
          <w:b/>
          <w:sz w:val="20"/>
          <w:szCs w:val="20"/>
          <w:lang w:eastAsia="zh-CN"/>
        </w:rPr>
        <w:t>情</w:t>
      </w:r>
      <w:proofErr w:type="gramStart"/>
      <w:r w:rsidRPr="001A2DA0">
        <w:rPr>
          <w:rFonts w:ascii="Arial" w:eastAsia="MS Gothic" w:hAnsi="Arial" w:hint="eastAsia"/>
          <w:b/>
          <w:sz w:val="20"/>
          <w:szCs w:val="20"/>
          <w:lang w:eastAsia="zh-CN"/>
        </w:rPr>
        <w:t>報</w:t>
      </w:r>
      <w:proofErr w:type="gramEnd"/>
      <w:r w:rsidRPr="001A2DA0">
        <w:rPr>
          <w:rFonts w:ascii="Arial" w:eastAsia="MS Gothic" w:hAnsi="Arial" w:hint="eastAsia"/>
          <w:b/>
          <w:sz w:val="20"/>
          <w:szCs w:val="20"/>
          <w:lang w:eastAsia="zh-CN"/>
        </w:rPr>
        <w:t>；</w:t>
      </w:r>
      <w:r w:rsidRPr="00050D32">
        <w:rPr>
          <w:rFonts w:ascii="Arial" w:eastAsia="MS Gothic" w:hAnsi="Arial" w:hint="eastAsia"/>
          <w:b/>
          <w:noProof/>
          <w:sz w:val="20"/>
          <w:szCs w:val="20"/>
          <w:lang w:bidi="ar-SA"/>
        </w:rPr>
        <w:drawing>
          <wp:anchor distT="0" distB="0" distL="114300" distR="114300" simplePos="0" relativeHeight="251659264" behindDoc="0" locked="0" layoutInCell="1" allowOverlap="1" wp14:anchorId="0FC0EB57" wp14:editId="77113135">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4"/>
                    </pic:cNvPr>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177A65" w14:textId="77777777" w:rsidR="00ED07EC" w:rsidRPr="00050D32" w:rsidRDefault="00ED07EC" w:rsidP="00ED07EC">
      <w:pPr>
        <w:ind w:right="1559"/>
        <w:rPr>
          <w:rFonts w:ascii="Arial" w:eastAsia="MS Gothic" w:hAnsi="Arial" w:cs="Arial"/>
          <w:bCs/>
          <w:sz w:val="20"/>
          <w:szCs w:val="20"/>
          <w:lang w:eastAsia="zh-CN"/>
        </w:rPr>
      </w:pPr>
      <w:hyperlink r:id="rId16" w:history="1">
        <w:r w:rsidRPr="00050D32">
          <w:rPr>
            <w:rStyle w:val="Hyperlink"/>
            <w:rFonts w:ascii="Arial" w:eastAsia="MS Gothic" w:hAnsi="Arial" w:hint="eastAsia"/>
            <w:bCs/>
            <w:color w:val="auto"/>
            <w:sz w:val="20"/>
            <w:szCs w:val="20"/>
            <w:lang w:eastAsia="zh-CN"/>
          </w:rPr>
          <w:t>高精細画像</w:t>
        </w:r>
        <w:r w:rsidRPr="00050D32">
          <w:rPr>
            <w:rStyle w:val="Hyperlink"/>
            <w:rFonts w:ascii="Arial" w:eastAsia="MS Gothic" w:hAnsi="Arial" w:hint="eastAsia"/>
            <w:bCs/>
            <w:color w:val="auto"/>
            <w:sz w:val="20"/>
            <w:szCs w:val="20"/>
          </w:rPr>
          <w:t>のダウンロード</w:t>
        </w:r>
      </w:hyperlink>
    </w:p>
    <w:p w14:paraId="7CBF32CE" w14:textId="77777777" w:rsidR="00ED07EC" w:rsidRPr="00050D32" w:rsidRDefault="00ED07EC" w:rsidP="00ED07EC">
      <w:pPr>
        <w:ind w:right="1559"/>
        <w:rPr>
          <w:rFonts w:ascii="Arial" w:eastAsia="MS Gothic" w:hAnsi="Arial" w:cs="Arial"/>
          <w:b/>
          <w:sz w:val="20"/>
          <w:szCs w:val="20"/>
          <w:lang w:eastAsia="zh-CN"/>
        </w:rPr>
      </w:pPr>
      <w:r w:rsidRPr="00050D32">
        <w:rPr>
          <w:rFonts w:ascii="Arial" w:eastAsia="MS Gothic" w:hAnsi="Arial" w:hint="eastAsia"/>
          <w:noProof/>
          <w:sz w:val="20"/>
          <w:szCs w:val="20"/>
          <w:lang w:bidi="ar-SA"/>
        </w:rPr>
        <w:drawing>
          <wp:anchor distT="0" distB="0" distL="114300" distR="114300" simplePos="0" relativeHeight="251660288" behindDoc="1" locked="0" layoutInCell="1" allowOverlap="1" wp14:anchorId="6999BED4" wp14:editId="4A3ABF87">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208299021"/>
    <w:p w14:paraId="4E0CF8EE" w14:textId="77777777" w:rsidR="00ED07EC" w:rsidRPr="00667F31" w:rsidRDefault="00ED07EC" w:rsidP="00ED07EC">
      <w:pPr>
        <w:ind w:left="360" w:right="1559"/>
        <w:rPr>
          <w:rStyle w:val="Hyperlink"/>
          <w:rFonts w:ascii="Arial" w:eastAsia="MS Gothic" w:hAnsi="Arial"/>
          <w:bCs/>
          <w:color w:val="auto"/>
          <w:sz w:val="20"/>
          <w:szCs w:val="20"/>
          <w:lang w:val="en-MY"/>
        </w:rPr>
      </w:pPr>
      <w:r w:rsidRPr="00667F31">
        <w:rPr>
          <w:rFonts w:ascii="Arial" w:eastAsia="MS Gothic" w:hAnsi="Arial"/>
          <w:bCs/>
          <w:sz w:val="20"/>
          <w:szCs w:val="20"/>
        </w:rPr>
        <w:fldChar w:fldCharType="begin"/>
      </w:r>
      <w:r w:rsidRPr="00667F31">
        <w:rPr>
          <w:rFonts w:ascii="Arial" w:eastAsia="MS Gothic" w:hAnsi="Arial" w:hint="eastAsia"/>
          <w:bCs/>
          <w:sz w:val="20"/>
          <w:szCs w:val="20"/>
        </w:rPr>
        <w:instrText>HYPERLINK "https://www.kraiburg-tpe.com/ja/%E3%83%97%E3%83%AC%E3%82%B9"</w:instrText>
      </w:r>
      <w:r w:rsidRPr="00667F31">
        <w:rPr>
          <w:rFonts w:ascii="Arial" w:eastAsia="MS Gothic" w:hAnsi="Arial"/>
          <w:bCs/>
          <w:sz w:val="20"/>
          <w:szCs w:val="20"/>
        </w:rPr>
      </w:r>
      <w:r w:rsidRPr="00667F31">
        <w:rPr>
          <w:rFonts w:ascii="Arial" w:eastAsia="MS Gothic" w:hAnsi="Arial"/>
          <w:bCs/>
          <w:sz w:val="20"/>
          <w:szCs w:val="20"/>
        </w:rPr>
        <w:fldChar w:fldCharType="separate"/>
      </w:r>
      <w:r w:rsidRPr="00667F31">
        <w:rPr>
          <w:rStyle w:val="Hyperlink"/>
          <w:rFonts w:ascii="Arial" w:eastAsia="MS Gothic" w:hAnsi="Arial"/>
          <w:bCs/>
          <w:color w:val="auto"/>
          <w:sz w:val="20"/>
          <w:szCs w:val="20"/>
          <w:lang w:val="en-MY"/>
        </w:rPr>
        <w:t>KRAIBURG TPE</w:t>
      </w:r>
      <w:r w:rsidRPr="00667F31">
        <w:rPr>
          <w:rStyle w:val="Hyperlink"/>
          <w:rFonts w:ascii="Arial" w:eastAsia="MS Gothic" w:hAnsi="Arial" w:hint="eastAsia"/>
          <w:bCs/>
          <w:color w:val="auto"/>
          <w:sz w:val="20"/>
          <w:szCs w:val="20"/>
          <w:lang w:val="en-MY"/>
        </w:rPr>
        <w:t>からの最新ニュ―ス</w:t>
      </w:r>
    </w:p>
    <w:p w14:paraId="62B69DA6" w14:textId="77777777" w:rsidR="00ED07EC" w:rsidRPr="00667F31" w:rsidRDefault="00ED07EC" w:rsidP="00ED07EC">
      <w:pPr>
        <w:ind w:right="1559"/>
        <w:rPr>
          <w:rStyle w:val="Hyperlink"/>
          <w:rFonts w:ascii="Arial" w:eastAsia="MS Gothic" w:hAnsi="Arial" w:cs="Arial"/>
          <w:bCs/>
          <w:color w:val="auto"/>
          <w:sz w:val="20"/>
          <w:szCs w:val="20"/>
          <w:lang w:val="en-MY"/>
        </w:rPr>
      </w:pPr>
    </w:p>
    <w:p w14:paraId="12CAC552" w14:textId="77777777" w:rsidR="00ED07EC" w:rsidRPr="00E0363A" w:rsidRDefault="00ED07EC" w:rsidP="00ED07EC">
      <w:pPr>
        <w:ind w:right="1559"/>
        <w:rPr>
          <w:rFonts w:ascii="Arial" w:eastAsia="SimSun" w:hAnsi="Arial"/>
          <w:bCs/>
          <w:sz w:val="20"/>
          <w:szCs w:val="20"/>
          <w:lang w:eastAsia="zh-CN"/>
        </w:rPr>
      </w:pPr>
      <w:r w:rsidRPr="00667F31">
        <w:rPr>
          <w:rFonts w:ascii="Arial" w:eastAsia="MS Gothic" w:hAnsi="Arial"/>
          <w:bCs/>
          <w:sz w:val="20"/>
          <w:szCs w:val="20"/>
        </w:rPr>
        <w:fldChar w:fldCharType="end"/>
      </w:r>
      <w:bookmarkEnd w:id="0"/>
      <w:r w:rsidRPr="001A2DA0">
        <w:rPr>
          <w:rFonts w:ascii="Arial" w:eastAsia="MS Gothic" w:hAnsi="Arial" w:hint="eastAsia"/>
          <w:b/>
          <w:sz w:val="20"/>
          <w:szCs w:val="20"/>
        </w:rPr>
        <w:t>ソーシャルメディアでフォローしてください：</w:t>
      </w:r>
    </w:p>
    <w:p w14:paraId="0800905E" w14:textId="77777777" w:rsidR="00ED07EC" w:rsidRPr="001A2DA0" w:rsidRDefault="00ED07EC" w:rsidP="00ED07EC">
      <w:pPr>
        <w:ind w:right="1559"/>
        <w:rPr>
          <w:rFonts w:ascii="Arial" w:eastAsia="MS Gothic" w:hAnsi="Arial" w:cs="Arial"/>
          <w:b/>
          <w:sz w:val="20"/>
          <w:szCs w:val="20"/>
        </w:rPr>
      </w:pP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4AD28931" wp14:editId="09E5ECE7">
            <wp:extent cx="289560" cy="289560"/>
            <wp:effectExtent l="0" t="0" r="0" b="0"/>
            <wp:docPr id="2" name="Picture 2"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54BE1410" wp14:editId="1B1481DB">
            <wp:extent cx="335280" cy="291202"/>
            <wp:effectExtent l="0" t="0" r="7620" b="0"/>
            <wp:docPr id="3" name="Picture 3" descr="Icon&#10;&#10;Description automatically generated with medium confidence">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7CC67271" wp14:editId="6421489E">
            <wp:extent cx="300990" cy="300990"/>
            <wp:effectExtent l="0" t="0" r="3810" b="3810"/>
            <wp:docPr id="8" name="Grafik 7"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6BEBC111" wp14:editId="4E5AAA0D">
            <wp:extent cx="296266" cy="296266"/>
            <wp:effectExtent l="0" t="0" r="8890" b="8890"/>
            <wp:docPr id="4" name="Grafik 21" descr="Logo&#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073A9EC0" wp14:editId="6EE8E00C">
            <wp:extent cx="399648" cy="303965"/>
            <wp:effectExtent l="0" t="0" r="635" b="1270"/>
            <wp:docPr id="9" name="Picture 9" descr="Logo, icon&#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18AF14C2" w14:textId="77777777" w:rsidR="00ED07EC" w:rsidRPr="001A2DA0" w:rsidRDefault="00ED07EC" w:rsidP="00ED07EC">
      <w:pPr>
        <w:ind w:right="1559"/>
        <w:rPr>
          <w:rFonts w:ascii="Arial" w:eastAsia="MS Gothic" w:hAnsi="Arial" w:cs="Arial"/>
          <w:b/>
          <w:sz w:val="20"/>
          <w:szCs w:val="20"/>
        </w:rPr>
      </w:pPr>
      <w:r w:rsidRPr="001A2DA0">
        <w:rPr>
          <w:rFonts w:ascii="Arial" w:eastAsia="MS Gothic" w:hAnsi="Arial" w:hint="eastAsia"/>
          <w:b/>
          <w:sz w:val="20"/>
          <w:szCs w:val="20"/>
        </w:rPr>
        <w:t>WeChat</w:t>
      </w:r>
      <w:r w:rsidRPr="001A2DA0">
        <w:rPr>
          <w:rFonts w:ascii="Arial" w:eastAsia="MS Gothic" w:hAnsi="Arial" w:hint="eastAsia"/>
          <w:b/>
          <w:sz w:val="20"/>
          <w:szCs w:val="20"/>
        </w:rPr>
        <w:t>で当社をフォローしてください：</w:t>
      </w:r>
    </w:p>
    <w:p w14:paraId="0FBC0935" w14:textId="77777777" w:rsidR="00ED07EC" w:rsidRPr="001A2DA0" w:rsidRDefault="00ED07EC" w:rsidP="00ED07EC">
      <w:pPr>
        <w:ind w:right="1559"/>
        <w:rPr>
          <w:rFonts w:ascii="Arial" w:eastAsia="MS Gothic" w:hAnsi="Arial" w:cs="Arial"/>
          <w:b/>
          <w:sz w:val="20"/>
          <w:szCs w:val="20"/>
        </w:rPr>
      </w:pPr>
      <w:r w:rsidRPr="001A2DA0">
        <w:rPr>
          <w:rFonts w:ascii="Arial" w:eastAsia="MS Gothic" w:hAnsi="Arial" w:hint="eastAsia"/>
          <w:noProof/>
          <w:sz w:val="20"/>
          <w:szCs w:val="20"/>
        </w:rPr>
        <w:lastRenderedPageBreak/>
        <w:drawing>
          <wp:inline distT="0" distB="0" distL="0" distR="0" wp14:anchorId="76E82451" wp14:editId="42C63049">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3B3130DC" w14:textId="63043CDB" w:rsidR="00ED07EC" w:rsidRPr="00994A6C" w:rsidRDefault="00ED07EC" w:rsidP="00994A6C">
      <w:pPr>
        <w:spacing w:line="360" w:lineRule="auto"/>
        <w:ind w:right="1842"/>
        <w:jc w:val="both"/>
        <w:rPr>
          <w:rFonts w:ascii="Arial" w:eastAsia="SimSun" w:hAnsi="Arial" w:cs="Arial"/>
          <w:b/>
          <w:sz w:val="21"/>
          <w:szCs w:val="21"/>
        </w:rPr>
      </w:pPr>
      <w:r w:rsidRPr="001A2DA0">
        <w:rPr>
          <w:rFonts w:ascii="Arial" w:eastAsia="MS Gothic" w:hAnsi="Arial" w:hint="eastAsia"/>
          <w:sz w:val="20"/>
          <w:szCs w:val="20"/>
        </w:rPr>
        <w:t xml:space="preserve">KRAIBURG TPE </w:t>
      </w:r>
      <w:r w:rsidRPr="001A2DA0">
        <w:rPr>
          <w:rFonts w:ascii="Arial" w:eastAsia="MS Gothic" w:hAnsi="Arial" w:hint="eastAsia"/>
          <w:sz w:val="20"/>
          <w:szCs w:val="20"/>
        </w:rPr>
        <w:t>（クライブルク</w:t>
      </w:r>
      <w:r w:rsidRPr="001A2DA0">
        <w:rPr>
          <w:rFonts w:ascii="Arial" w:eastAsia="MS Gothic" w:hAnsi="Arial" w:hint="eastAsia"/>
          <w:sz w:val="20"/>
          <w:szCs w:val="20"/>
        </w:rPr>
        <w:t>TPE</w:t>
      </w:r>
      <w:r w:rsidRPr="001A2DA0">
        <w:rPr>
          <w:rFonts w:ascii="Arial" w:eastAsia="MS Gothic" w:hAnsi="Arial" w:hint="eastAsia"/>
          <w:sz w:val="20"/>
          <w:szCs w:val="20"/>
        </w:rPr>
        <w:t>：</w:t>
      </w:r>
      <w:r w:rsidRPr="001A2DA0">
        <w:rPr>
          <w:rFonts w:ascii="Arial" w:eastAsia="MS Gothic" w:hAnsi="Arial" w:hint="eastAsia"/>
          <w:sz w:val="20"/>
          <w:szCs w:val="20"/>
        </w:rPr>
        <w:t>www.kraiburg-tpe.com</w:t>
      </w:r>
      <w:r w:rsidRPr="001A2DA0">
        <w:rPr>
          <w:rFonts w:ascii="Arial" w:eastAsia="MS Gothic" w:hAnsi="Arial" w:hint="eastAsia"/>
          <w:sz w:val="20"/>
          <w:szCs w:val="20"/>
        </w:rPr>
        <w:t>）は、熱可塑性エラストマーの世界的なメーカーです。</w:t>
      </w:r>
      <w:r w:rsidRPr="001A2DA0">
        <w:rPr>
          <w:rFonts w:ascii="Arial" w:eastAsia="MS Gothic" w:hAnsi="Arial" w:hint="eastAsia"/>
          <w:sz w:val="20"/>
          <w:szCs w:val="20"/>
        </w:rPr>
        <w:t>KRAIBURG TPE</w:t>
      </w:r>
      <w:r w:rsidRPr="001A2DA0">
        <w:rPr>
          <w:rFonts w:ascii="Arial" w:eastAsia="MS Gothic" w:hAnsi="Arial" w:hint="eastAsia"/>
          <w:sz w:val="20"/>
          <w:szCs w:val="20"/>
        </w:rPr>
        <w:t>は</w:t>
      </w:r>
      <w:r w:rsidRPr="001A2DA0">
        <w:rPr>
          <w:rFonts w:ascii="Arial" w:eastAsia="MS Gothic" w:hAnsi="Arial" w:hint="eastAsia"/>
          <w:sz w:val="20"/>
          <w:szCs w:val="20"/>
        </w:rPr>
        <w:t>2001</w:t>
      </w:r>
      <w:r w:rsidRPr="001A2DA0">
        <w:rPr>
          <w:rFonts w:ascii="Arial" w:eastAsia="MS Gothic" w:hAnsi="Arial" w:hint="eastAsia"/>
          <w:sz w:val="20"/>
          <w:szCs w:val="20"/>
        </w:rPr>
        <w:t>年に</w:t>
      </w:r>
      <w:r w:rsidRPr="001A2DA0">
        <w:rPr>
          <w:rFonts w:ascii="Arial" w:eastAsia="MS Gothic" w:hAnsi="Arial" w:hint="eastAsia"/>
          <w:sz w:val="20"/>
          <w:szCs w:val="20"/>
        </w:rPr>
        <w:t xml:space="preserve">KRAIBURG </w:t>
      </w:r>
      <w:r w:rsidRPr="001A2DA0">
        <w:rPr>
          <w:rFonts w:ascii="Arial" w:eastAsia="MS Gothic" w:hAnsi="Arial" w:hint="eastAsia"/>
          <w:sz w:val="20"/>
          <w:szCs w:val="20"/>
        </w:rPr>
        <w:t>グループの独立したビジネスユニットとして設立され、現在では</w:t>
      </w:r>
      <w:r w:rsidRPr="001A2DA0">
        <w:rPr>
          <w:rFonts w:ascii="Arial" w:eastAsia="MS Gothic" w:hAnsi="Arial" w:hint="eastAsia"/>
          <w:sz w:val="20"/>
          <w:szCs w:val="20"/>
        </w:rPr>
        <w:t>TPE</w:t>
      </w:r>
      <w:r w:rsidRPr="001A2DA0">
        <w:rPr>
          <w:rFonts w:ascii="Arial" w:eastAsia="MS Gothic" w:hAnsi="Arial" w:hint="eastAsia"/>
          <w:sz w:val="20"/>
          <w:szCs w:val="20"/>
        </w:rPr>
        <w:t>コンパウンドの分野で業界のコンピテンスリーダーとなっています。同社の目標は、安全で信頼性が高く、サスティナブルな製品を顧客のアプリケーションに提供することです。世界中の</w:t>
      </w:r>
      <w:r w:rsidRPr="001A2DA0">
        <w:rPr>
          <w:rFonts w:ascii="Arial" w:eastAsia="MS Gothic" w:hAnsi="Arial" w:hint="eastAsia"/>
          <w:sz w:val="20"/>
          <w:szCs w:val="20"/>
        </w:rPr>
        <w:t>7</w:t>
      </w:r>
      <w:r>
        <w:rPr>
          <w:rFonts w:ascii="Arial" w:eastAsia="SimSun" w:hAnsi="Arial" w:hint="eastAsia"/>
          <w:sz w:val="20"/>
          <w:szCs w:val="20"/>
        </w:rPr>
        <w:t>18</w:t>
      </w:r>
      <w:r w:rsidRPr="001A2DA0">
        <w:rPr>
          <w:rFonts w:ascii="Arial" w:eastAsia="MS Gothic" w:hAnsi="Arial" w:hint="eastAsia"/>
          <w:sz w:val="20"/>
          <w:szCs w:val="20"/>
        </w:rPr>
        <w:t>名以上の従業員と、ドイツ・アメリカおよびマレーシアの工場を通じて、</w:t>
      </w:r>
      <w:r w:rsidRPr="001A2DA0">
        <w:rPr>
          <w:rFonts w:ascii="Arial" w:eastAsia="MS Gothic" w:hAnsi="Arial" w:hint="eastAsia"/>
          <w:sz w:val="20"/>
          <w:szCs w:val="20"/>
        </w:rPr>
        <w:t>KRAIBURG TPE</w:t>
      </w:r>
      <w:r w:rsidRPr="001A2DA0">
        <w:rPr>
          <w:rFonts w:ascii="Arial" w:eastAsia="MS Gothic" w:hAnsi="Arial" w:hint="eastAsia"/>
          <w:sz w:val="20"/>
          <w:szCs w:val="20"/>
        </w:rPr>
        <w:t>は自動車、産業機器、消費者向け製品、そして厳格な規制のある医療分野の各用途に向けて、幅広い製品群を提供しています。</w:t>
      </w:r>
      <w:r w:rsidRPr="001A2DA0">
        <w:rPr>
          <w:rFonts w:ascii="Arial" w:eastAsia="MS Gothic" w:hAnsi="Arial" w:hint="eastAsia"/>
          <w:sz w:val="20"/>
          <w:szCs w:val="20"/>
        </w:rPr>
        <w:t>THERMOLAST</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w:t>
      </w:r>
      <w:r w:rsidRPr="001A2DA0">
        <w:rPr>
          <w:rFonts w:ascii="Arial" w:eastAsia="MS Gothic" w:hAnsi="Arial" w:hint="eastAsia"/>
          <w:sz w:val="20"/>
          <w:szCs w:val="20"/>
        </w:rPr>
        <w:t>COPEC</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w:t>
      </w:r>
      <w:r w:rsidRPr="001A2DA0">
        <w:rPr>
          <w:rFonts w:ascii="Arial" w:eastAsia="MS Gothic" w:hAnsi="Arial" w:hint="eastAsia"/>
          <w:sz w:val="20"/>
          <w:szCs w:val="20"/>
        </w:rPr>
        <w:t>HIPEX</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、そして</w:t>
      </w:r>
      <w:r w:rsidRPr="001A2DA0">
        <w:rPr>
          <w:rFonts w:ascii="Arial" w:eastAsia="MS Gothic" w:hAnsi="Arial" w:hint="eastAsia"/>
          <w:sz w:val="20"/>
          <w:szCs w:val="20"/>
        </w:rPr>
        <w:t>For Tec E</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の定評ある製品群は、射出成形または押出成形による加工方法を通じて、メーカーに対しプロセスのみならず製品設計においても数々の利点をもたらしています。</w:t>
      </w:r>
      <w:r w:rsidRPr="001A2DA0">
        <w:rPr>
          <w:rFonts w:ascii="Arial" w:eastAsia="MS Gothic" w:hAnsi="Arial" w:hint="eastAsia"/>
          <w:sz w:val="20"/>
          <w:szCs w:val="20"/>
        </w:rPr>
        <w:t>KRAIBURG TPE</w:t>
      </w:r>
      <w:r w:rsidRPr="001A2DA0">
        <w:rPr>
          <w:rFonts w:ascii="Arial" w:eastAsia="MS Gothic" w:hAnsi="Arial" w:hint="eastAsia"/>
          <w:sz w:val="20"/>
          <w:szCs w:val="20"/>
        </w:rPr>
        <w:t>は、イノベーションにおける強み、グローバルレベルでの顧客志向、カスタム製品ソリューション、そして信頼のおけるサービスをその特色に掲げています。当社はドイツ本社において</w:t>
      </w:r>
      <w:r w:rsidRPr="001A2DA0">
        <w:rPr>
          <w:rFonts w:ascii="Arial" w:eastAsia="MS Gothic" w:hAnsi="Arial" w:hint="eastAsia"/>
          <w:sz w:val="20"/>
          <w:szCs w:val="20"/>
        </w:rPr>
        <w:t>ISO50001</w:t>
      </w:r>
      <w:r w:rsidRPr="001A2DA0">
        <w:rPr>
          <w:rFonts w:ascii="Arial" w:eastAsia="MS Gothic" w:hAnsi="Arial" w:hint="eastAsia"/>
          <w:sz w:val="20"/>
          <w:szCs w:val="20"/>
        </w:rPr>
        <w:t>の認証を受けており、またすべてのグローバルサイトにおいても</w:t>
      </w:r>
      <w:r w:rsidRPr="001A2DA0">
        <w:rPr>
          <w:rFonts w:ascii="Arial" w:eastAsia="MS Gothic" w:hAnsi="Arial" w:hint="eastAsia"/>
          <w:sz w:val="20"/>
          <w:szCs w:val="20"/>
        </w:rPr>
        <w:t>ISO9001</w:t>
      </w:r>
      <w:r w:rsidRPr="001A2DA0">
        <w:rPr>
          <w:rFonts w:ascii="Arial" w:eastAsia="MS Gothic" w:hAnsi="Arial" w:hint="eastAsia"/>
          <w:sz w:val="20"/>
          <w:szCs w:val="20"/>
        </w:rPr>
        <w:t>および</w:t>
      </w:r>
      <w:r w:rsidRPr="001A2DA0">
        <w:rPr>
          <w:rFonts w:ascii="Arial" w:eastAsia="MS Gothic" w:hAnsi="Arial" w:hint="eastAsia"/>
          <w:sz w:val="20"/>
          <w:szCs w:val="20"/>
        </w:rPr>
        <w:t>ISO14001</w:t>
      </w:r>
      <w:r w:rsidRPr="001A2DA0">
        <w:rPr>
          <w:rFonts w:ascii="Arial" w:eastAsia="MS Gothic" w:hAnsi="Arial" w:hint="eastAsia"/>
          <w:sz w:val="20"/>
          <w:szCs w:val="20"/>
        </w:rPr>
        <w:t>の認証を受けています。</w:t>
      </w:r>
    </w:p>
    <w:sectPr w:rsidR="00ED07EC" w:rsidRPr="00994A6C" w:rsidSect="00C915FA">
      <w:headerReference w:type="default" r:id="rId30"/>
      <w:headerReference w:type="first" r:id="rId31"/>
      <w:footerReference w:type="first" r:id="rId32"/>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55E38" w14:textId="77777777" w:rsidR="00061301" w:rsidRDefault="00061301" w:rsidP="00784C57">
      <w:pPr>
        <w:spacing w:after="0" w:line="240" w:lineRule="auto"/>
      </w:pPr>
      <w:r>
        <w:separator/>
      </w:r>
    </w:p>
  </w:endnote>
  <w:endnote w:type="continuationSeparator" w:id="0">
    <w:p w14:paraId="6C3B3C3D" w14:textId="77777777" w:rsidR="00061301" w:rsidRDefault="00061301"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165DC520" w:rsidR="008D6B76" w:rsidRPr="00073D11" w:rsidRDefault="008D6B76" w:rsidP="008D6B76">
    <w:pPr>
      <w:autoSpaceDE w:val="0"/>
      <w:autoSpaceDN w:val="0"/>
      <w:adjustRightInd w:val="0"/>
      <w:spacing w:after="0" w:line="240" w:lineRule="auto"/>
      <w:rPr>
        <w:rFonts w:ascii="Arial" w:eastAsia="MS Mincho"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761AD" w14:textId="77777777" w:rsidR="00061301" w:rsidRDefault="00061301" w:rsidP="00784C57">
      <w:pPr>
        <w:spacing w:after="0" w:line="240" w:lineRule="auto"/>
      </w:pPr>
      <w:r>
        <w:separator/>
      </w:r>
    </w:p>
  </w:footnote>
  <w:footnote w:type="continuationSeparator" w:id="0">
    <w:p w14:paraId="343912B3" w14:textId="77777777" w:rsidR="00061301" w:rsidRDefault="00061301"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8368BB" w:rsidRDefault="00502615" w:rsidP="00502615">
    <w:pPr>
      <w:pStyle w:val="Header"/>
      <w:tabs>
        <w:tab w:val="clear" w:pos="4703"/>
        <w:tab w:val="clear" w:pos="9406"/>
      </w:tabs>
      <w:spacing w:before="1440"/>
      <w:rPr>
        <w:rFonts w:ascii="Arial" w:eastAsia="MS Gothic" w:hAnsi="Arial" w:cs="Arial"/>
        <w:sz w:val="20"/>
        <w:szCs w:val="20"/>
      </w:rPr>
    </w:pPr>
    <w:r w:rsidRPr="008368BB">
      <w:rPr>
        <w:rFonts w:ascii="Arial" w:eastAsia="MS Gothic" w:hAnsi="Arial" w:hint="eastAsia"/>
        <w:noProof/>
        <w:sz w:val="20"/>
        <w:szCs w:val="20"/>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8368BB" w14:paraId="12FEEFFC" w14:textId="77777777" w:rsidTr="00502615">
      <w:tc>
        <w:tcPr>
          <w:tcW w:w="6912" w:type="dxa"/>
        </w:tcPr>
        <w:p w14:paraId="4FD86D9A" w14:textId="77777777" w:rsidR="00A3687E" w:rsidRPr="008368BB" w:rsidRDefault="00D95D0D" w:rsidP="00A3687E">
          <w:pPr>
            <w:spacing w:after="0" w:line="360" w:lineRule="auto"/>
            <w:ind w:left="-105"/>
            <w:jc w:val="both"/>
            <w:rPr>
              <w:rFonts w:ascii="Arial" w:eastAsia="MS Gothic" w:hAnsi="Arial" w:cs="Arial"/>
              <w:b/>
              <w:bCs/>
              <w:color w:val="365F91"/>
              <w:sz w:val="40"/>
              <w:szCs w:val="40"/>
            </w:rPr>
          </w:pPr>
          <w:r w:rsidRPr="008368BB">
            <w:rPr>
              <w:rFonts w:ascii="Arial" w:eastAsia="MS Gothic" w:hAnsi="Arial" w:hint="eastAsia"/>
              <w:b/>
              <w:bCs/>
              <w:color w:val="365F91"/>
              <w:sz w:val="40"/>
              <w:szCs w:val="40"/>
            </w:rPr>
            <w:t>プレス・リリース</w:t>
          </w:r>
        </w:p>
        <w:p w14:paraId="6ED46F0D" w14:textId="77777777" w:rsidR="00ED07EC" w:rsidRDefault="00ED07EC" w:rsidP="00ED07EC">
          <w:pPr>
            <w:spacing w:after="0" w:line="360" w:lineRule="auto"/>
            <w:ind w:left="-105"/>
            <w:jc w:val="both"/>
            <w:rPr>
              <w:rFonts w:ascii="Arial" w:eastAsia="SimSun" w:hAnsi="Arial"/>
              <w:b/>
              <w:bCs/>
              <w:sz w:val="16"/>
              <w:szCs w:val="16"/>
              <w:lang w:eastAsia="zh-CN"/>
            </w:rPr>
          </w:pPr>
          <w:r w:rsidRPr="00ED07EC">
            <w:rPr>
              <w:rFonts w:ascii="Arial" w:eastAsia="MS Gothic" w:hAnsi="Arial"/>
              <w:b/>
              <w:bCs/>
              <w:sz w:val="16"/>
              <w:szCs w:val="16"/>
            </w:rPr>
            <w:t>材料の選定は、フリップトップキャップの性能をどのように向上させるでしょうか？</w:t>
          </w:r>
          <w:r w:rsidRPr="00ED07EC">
            <w:rPr>
              <w:rFonts w:ascii="Arial" w:eastAsia="MS Gothic" w:hAnsi="Arial"/>
              <w:b/>
              <w:bCs/>
              <w:sz w:val="16"/>
              <w:szCs w:val="16"/>
            </w:rPr>
            <w:t>KRAIBURG TPE</w:t>
          </w:r>
          <w:r w:rsidRPr="00ED07EC">
            <w:rPr>
              <w:rFonts w:ascii="Arial" w:eastAsia="MS Gothic" w:hAnsi="Arial"/>
              <w:b/>
              <w:bCs/>
              <w:sz w:val="16"/>
              <w:szCs w:val="16"/>
            </w:rPr>
            <w:t>の</w:t>
          </w:r>
          <w:r w:rsidRPr="00ED07EC">
            <w:rPr>
              <w:rFonts w:ascii="Arial" w:eastAsia="MS Gothic" w:hAnsi="Arial"/>
              <w:b/>
              <w:bCs/>
              <w:sz w:val="16"/>
              <w:szCs w:val="16"/>
            </w:rPr>
            <w:t>THERMOLAST® K</w:t>
          </w:r>
          <w:r w:rsidRPr="00ED07EC">
            <w:rPr>
              <w:rFonts w:ascii="Arial" w:eastAsia="MS Gothic" w:hAnsi="Arial"/>
              <w:b/>
              <w:bCs/>
              <w:sz w:val="16"/>
              <w:szCs w:val="16"/>
            </w:rPr>
            <w:t>は、確実なシール性、設計の柔軟性、そして効率的な製造を実現します</w:t>
          </w:r>
        </w:p>
        <w:p w14:paraId="66B53EA8" w14:textId="77777777" w:rsidR="00ED07EC" w:rsidRPr="008368BB" w:rsidRDefault="00ED07EC" w:rsidP="00ED07EC">
          <w:pPr>
            <w:spacing w:after="0" w:line="360" w:lineRule="auto"/>
            <w:ind w:left="-105"/>
            <w:jc w:val="both"/>
            <w:rPr>
              <w:rFonts w:ascii="Arial" w:eastAsia="MS Gothic" w:hAnsi="Arial"/>
              <w:b/>
              <w:sz w:val="16"/>
              <w:szCs w:val="16"/>
            </w:rPr>
          </w:pPr>
          <w:r w:rsidRPr="008368BB">
            <w:rPr>
              <w:rFonts w:ascii="Arial" w:eastAsia="MS Gothic" w:hAnsi="Arial" w:hint="eastAsia"/>
              <w:b/>
              <w:sz w:val="16"/>
              <w:szCs w:val="16"/>
            </w:rPr>
            <w:t>クアラルンプール、</w:t>
          </w:r>
          <w:r w:rsidRPr="008368BB">
            <w:rPr>
              <w:rFonts w:ascii="Arial" w:eastAsia="MS Gothic" w:hAnsi="Arial" w:hint="eastAsia"/>
              <w:b/>
              <w:sz w:val="16"/>
              <w:szCs w:val="16"/>
            </w:rPr>
            <w:t>2026</w:t>
          </w:r>
          <w:r w:rsidRPr="008368BB">
            <w:rPr>
              <w:rFonts w:ascii="Arial" w:eastAsia="MS Gothic" w:hAnsi="Arial" w:hint="eastAsia"/>
              <w:b/>
              <w:sz w:val="16"/>
              <w:szCs w:val="16"/>
            </w:rPr>
            <w:t>年</w:t>
          </w:r>
          <w:r w:rsidRPr="008368BB">
            <w:rPr>
              <w:rFonts w:ascii="Arial" w:eastAsia="MS Gothic" w:hAnsi="Arial" w:hint="eastAsia"/>
              <w:b/>
              <w:sz w:val="16"/>
              <w:szCs w:val="16"/>
            </w:rPr>
            <w:t>8</w:t>
          </w:r>
          <w:r w:rsidRPr="008368BB">
            <w:rPr>
              <w:rFonts w:ascii="Arial" w:eastAsia="MS Gothic" w:hAnsi="Arial" w:hint="eastAsia"/>
              <w:b/>
              <w:sz w:val="16"/>
              <w:szCs w:val="16"/>
            </w:rPr>
            <w:t>月</w:t>
          </w:r>
        </w:p>
        <w:p w14:paraId="1A56E795" w14:textId="1F637C15" w:rsidR="00502615" w:rsidRPr="008368BB" w:rsidRDefault="001A6108" w:rsidP="000B103A">
          <w:pPr>
            <w:spacing w:after="0" w:line="360" w:lineRule="auto"/>
            <w:ind w:left="-105"/>
            <w:jc w:val="both"/>
            <w:rPr>
              <w:rFonts w:ascii="Arial" w:eastAsia="MS Gothic" w:hAnsi="Arial" w:cs="Arial"/>
              <w:b/>
              <w:bCs/>
              <w:sz w:val="16"/>
              <w:szCs w:val="16"/>
            </w:rPr>
          </w:pPr>
          <w:r w:rsidRPr="00ED07EC">
            <w:rPr>
              <w:rFonts w:ascii="Arial" w:eastAsia="MS Gothic" w:hAnsi="Arial" w:hint="eastAsia"/>
              <w:b/>
              <w:bCs/>
              <w:sz w:val="16"/>
              <w:szCs w:val="16"/>
            </w:rPr>
            <w:t>ページ</w:t>
          </w:r>
          <w:r w:rsidRPr="00ED07EC">
            <w:rPr>
              <w:rFonts w:ascii="Arial" w:eastAsia="MS Gothic" w:hAnsi="Arial" w:hint="eastAsia"/>
              <w:b/>
              <w:bCs/>
              <w:sz w:val="16"/>
              <w:szCs w:val="16"/>
            </w:rPr>
            <w:t xml:space="preserve"> </w:t>
          </w:r>
          <w:r w:rsidRPr="008368BB">
            <w:rPr>
              <w:rFonts w:ascii="Arial" w:eastAsia="MS Gothic" w:hAnsi="Arial" w:cs="Arial" w:hint="eastAsia"/>
              <w:b/>
              <w:bCs/>
              <w:sz w:val="16"/>
              <w:szCs w:val="16"/>
            </w:rPr>
            <w:fldChar w:fldCharType="begin"/>
          </w:r>
          <w:r w:rsidRPr="008368BB">
            <w:rPr>
              <w:rFonts w:ascii="Arial" w:eastAsia="MS Gothic" w:hAnsi="Arial" w:cs="Arial" w:hint="eastAsia"/>
              <w:b/>
              <w:bCs/>
              <w:sz w:val="16"/>
              <w:szCs w:val="16"/>
            </w:rPr>
            <w:instrText>PAGE  \* Arabic  \* MERGEFORMAT</w:instrText>
          </w:r>
          <w:r w:rsidRPr="008368BB">
            <w:rPr>
              <w:rFonts w:ascii="Arial" w:eastAsia="MS Gothic" w:hAnsi="Arial" w:cs="Arial" w:hint="eastAsia"/>
              <w:b/>
              <w:bCs/>
              <w:sz w:val="16"/>
              <w:szCs w:val="16"/>
            </w:rPr>
            <w:fldChar w:fldCharType="separate"/>
          </w:r>
          <w:r w:rsidR="008E3FB4" w:rsidRPr="008368BB">
            <w:rPr>
              <w:rFonts w:ascii="Arial" w:eastAsia="MS Gothic" w:hAnsi="Arial" w:cs="Arial" w:hint="eastAsia"/>
              <w:b/>
              <w:bCs/>
              <w:sz w:val="16"/>
              <w:szCs w:val="16"/>
            </w:rPr>
            <w:t>3</w:t>
          </w:r>
          <w:r w:rsidRPr="008368BB">
            <w:rPr>
              <w:rFonts w:ascii="Arial" w:eastAsia="MS Gothic" w:hAnsi="Arial" w:cs="Arial" w:hint="eastAsia"/>
              <w:b/>
              <w:bCs/>
              <w:sz w:val="16"/>
              <w:szCs w:val="16"/>
            </w:rPr>
            <w:fldChar w:fldCharType="end"/>
          </w:r>
          <w:r w:rsidRPr="008368BB">
            <w:rPr>
              <w:rFonts w:ascii="Arial" w:eastAsia="MS Gothic" w:hAnsi="Arial" w:hint="eastAsia"/>
            </w:rPr>
            <w:t xml:space="preserve"> / </w:t>
          </w:r>
          <w:r w:rsidRPr="008368BB">
            <w:rPr>
              <w:rFonts w:ascii="Arial" w:eastAsia="MS Gothic" w:hAnsi="Arial" w:cs="Arial" w:hint="eastAsia"/>
              <w:b/>
              <w:bCs/>
              <w:sz w:val="16"/>
              <w:szCs w:val="16"/>
            </w:rPr>
            <w:fldChar w:fldCharType="begin"/>
          </w:r>
          <w:r w:rsidRPr="008368BB">
            <w:rPr>
              <w:rFonts w:ascii="Arial" w:eastAsia="MS Gothic" w:hAnsi="Arial" w:cs="Arial" w:hint="eastAsia"/>
              <w:b/>
              <w:bCs/>
              <w:sz w:val="16"/>
              <w:szCs w:val="16"/>
            </w:rPr>
            <w:instrText>NUMPAGES  \* Arabic  \* MERGEFORMAT</w:instrText>
          </w:r>
          <w:r w:rsidRPr="008368BB">
            <w:rPr>
              <w:rFonts w:ascii="Arial" w:eastAsia="MS Gothic" w:hAnsi="Arial" w:cs="Arial" w:hint="eastAsia"/>
              <w:b/>
              <w:bCs/>
              <w:sz w:val="16"/>
              <w:szCs w:val="16"/>
            </w:rPr>
            <w:fldChar w:fldCharType="separate"/>
          </w:r>
          <w:r w:rsidR="008E3FB4" w:rsidRPr="008368BB">
            <w:rPr>
              <w:rFonts w:ascii="Arial" w:eastAsia="MS Gothic" w:hAnsi="Arial" w:cs="Arial" w:hint="eastAsia"/>
              <w:b/>
              <w:bCs/>
              <w:sz w:val="16"/>
              <w:szCs w:val="16"/>
            </w:rPr>
            <w:t>3</w:t>
          </w:r>
          <w:r w:rsidRPr="008368BB">
            <w:rPr>
              <w:rFonts w:ascii="Arial" w:eastAsia="MS Gothic" w:hAnsi="Arial" w:cs="Arial" w:hint="eastAsia"/>
              <w:b/>
              <w:bCs/>
              <w:sz w:val="16"/>
              <w:szCs w:val="16"/>
            </w:rPr>
            <w:fldChar w:fldCharType="end"/>
          </w:r>
        </w:p>
      </w:tc>
    </w:tr>
  </w:tbl>
  <w:p w14:paraId="5A86E012" w14:textId="77777777" w:rsidR="00105C30" w:rsidRPr="008368BB" w:rsidRDefault="00105C30" w:rsidP="00502615">
    <w:pPr>
      <w:pStyle w:val="Header"/>
      <w:tabs>
        <w:tab w:val="clear" w:pos="4703"/>
        <w:tab w:val="clear" w:pos="9406"/>
      </w:tabs>
      <w:rPr>
        <w:rFonts w:ascii="Arial" w:eastAsia="MS Gothic"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8368BB" w:rsidRDefault="00502615" w:rsidP="00502615">
    <w:pPr>
      <w:pStyle w:val="Header"/>
      <w:tabs>
        <w:tab w:val="clear" w:pos="4703"/>
        <w:tab w:val="clear" w:pos="9406"/>
      </w:tabs>
      <w:spacing w:before="1440"/>
      <w:rPr>
        <w:rFonts w:ascii="Arial" w:eastAsia="MS Gothic" w:hAnsi="Arial" w:cs="Arial"/>
        <w:sz w:val="20"/>
        <w:szCs w:val="20"/>
      </w:rPr>
    </w:pPr>
    <w:r w:rsidRPr="008368BB">
      <w:rPr>
        <w:rFonts w:ascii="Arial" w:eastAsia="MS Gothic" w:hAnsi="Arial" w:hint="eastAsia"/>
        <w:noProof/>
        <w:sz w:val="20"/>
        <w:szCs w:val="20"/>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8368BB" w14:paraId="5A28A0D8" w14:textId="77777777" w:rsidTr="00AF662E">
      <w:tc>
        <w:tcPr>
          <w:tcW w:w="6912" w:type="dxa"/>
        </w:tcPr>
        <w:p w14:paraId="4A229A57" w14:textId="77777777" w:rsidR="00211964" w:rsidRPr="008368BB" w:rsidRDefault="003C4170" w:rsidP="00211964">
          <w:pPr>
            <w:spacing w:after="0" w:line="360" w:lineRule="auto"/>
            <w:ind w:left="-105"/>
            <w:jc w:val="both"/>
            <w:rPr>
              <w:rFonts w:ascii="Arial" w:eastAsia="MS Gothic" w:hAnsi="Arial" w:cs="Arial"/>
              <w:b/>
              <w:bCs/>
              <w:color w:val="365F91"/>
              <w:sz w:val="40"/>
              <w:szCs w:val="40"/>
            </w:rPr>
          </w:pPr>
          <w:r w:rsidRPr="008368BB">
            <w:rPr>
              <w:rFonts w:ascii="Arial" w:eastAsia="MS Gothic" w:hAnsi="Arial" w:hint="eastAsia"/>
              <w:b/>
              <w:bCs/>
              <w:color w:val="365F91"/>
              <w:sz w:val="40"/>
              <w:szCs w:val="40"/>
            </w:rPr>
            <w:t>プレス・リリース</w:t>
          </w:r>
        </w:p>
        <w:p w14:paraId="694EF48C" w14:textId="77777777" w:rsidR="00ED07EC" w:rsidRDefault="00ED07EC" w:rsidP="003804B8">
          <w:pPr>
            <w:spacing w:after="0" w:line="360" w:lineRule="auto"/>
            <w:ind w:left="-105"/>
            <w:jc w:val="both"/>
            <w:rPr>
              <w:rFonts w:ascii="Arial" w:eastAsia="SimSun" w:hAnsi="Arial"/>
              <w:b/>
              <w:bCs/>
              <w:sz w:val="16"/>
              <w:szCs w:val="16"/>
              <w:lang w:eastAsia="zh-CN"/>
            </w:rPr>
          </w:pPr>
          <w:bookmarkStart w:id="1" w:name="_Hlk221629655"/>
          <w:r w:rsidRPr="00ED07EC">
            <w:rPr>
              <w:rFonts w:ascii="Arial" w:eastAsia="MS Gothic" w:hAnsi="Arial"/>
              <w:b/>
              <w:bCs/>
              <w:sz w:val="16"/>
              <w:szCs w:val="16"/>
            </w:rPr>
            <w:t>材料の選定は、フリップトップキャップの性能をどのように向上させるでしょうか？</w:t>
          </w:r>
          <w:r w:rsidRPr="00ED07EC">
            <w:rPr>
              <w:rFonts w:ascii="Arial" w:eastAsia="MS Gothic" w:hAnsi="Arial"/>
              <w:b/>
              <w:bCs/>
              <w:sz w:val="16"/>
              <w:szCs w:val="16"/>
            </w:rPr>
            <w:t>KRAIBURG TPE</w:t>
          </w:r>
          <w:r w:rsidRPr="00ED07EC">
            <w:rPr>
              <w:rFonts w:ascii="Arial" w:eastAsia="MS Gothic" w:hAnsi="Arial"/>
              <w:b/>
              <w:bCs/>
              <w:sz w:val="16"/>
              <w:szCs w:val="16"/>
            </w:rPr>
            <w:t>の</w:t>
          </w:r>
          <w:r w:rsidRPr="00ED07EC">
            <w:rPr>
              <w:rFonts w:ascii="Arial" w:eastAsia="MS Gothic" w:hAnsi="Arial"/>
              <w:b/>
              <w:bCs/>
              <w:sz w:val="16"/>
              <w:szCs w:val="16"/>
            </w:rPr>
            <w:t>THERMOLAST® K</w:t>
          </w:r>
          <w:r w:rsidRPr="00ED07EC">
            <w:rPr>
              <w:rFonts w:ascii="Arial" w:eastAsia="MS Gothic" w:hAnsi="Arial"/>
              <w:b/>
              <w:bCs/>
              <w:sz w:val="16"/>
              <w:szCs w:val="16"/>
            </w:rPr>
            <w:t>は、確実なシール性、設計の柔軟性、そして効率的な製造を実現します</w:t>
          </w:r>
        </w:p>
        <w:p w14:paraId="765F9503" w14:textId="034781E6" w:rsidR="003C4170" w:rsidRPr="008368BB" w:rsidRDefault="003C4170" w:rsidP="003804B8">
          <w:pPr>
            <w:spacing w:after="0" w:line="360" w:lineRule="auto"/>
            <w:ind w:left="-105"/>
            <w:jc w:val="both"/>
            <w:rPr>
              <w:rFonts w:ascii="Arial" w:eastAsia="MS Gothic" w:hAnsi="Arial"/>
              <w:b/>
              <w:sz w:val="16"/>
              <w:szCs w:val="16"/>
            </w:rPr>
          </w:pPr>
          <w:r w:rsidRPr="008368BB">
            <w:rPr>
              <w:rFonts w:ascii="Arial" w:eastAsia="MS Gothic" w:hAnsi="Arial" w:hint="eastAsia"/>
              <w:b/>
              <w:sz w:val="16"/>
              <w:szCs w:val="16"/>
            </w:rPr>
            <w:t>クアラルンプール、</w:t>
          </w:r>
          <w:r w:rsidRPr="008368BB">
            <w:rPr>
              <w:rFonts w:ascii="Arial" w:eastAsia="MS Gothic" w:hAnsi="Arial" w:hint="eastAsia"/>
              <w:b/>
              <w:sz w:val="16"/>
              <w:szCs w:val="16"/>
            </w:rPr>
            <w:t>2026</w:t>
          </w:r>
          <w:r w:rsidRPr="008368BB">
            <w:rPr>
              <w:rFonts w:ascii="Arial" w:eastAsia="MS Gothic" w:hAnsi="Arial" w:hint="eastAsia"/>
              <w:b/>
              <w:sz w:val="16"/>
              <w:szCs w:val="16"/>
            </w:rPr>
            <w:t>年</w:t>
          </w:r>
          <w:r w:rsidRPr="008368BB">
            <w:rPr>
              <w:rFonts w:ascii="Arial" w:eastAsia="MS Gothic" w:hAnsi="Arial" w:hint="eastAsia"/>
              <w:b/>
              <w:sz w:val="16"/>
              <w:szCs w:val="16"/>
            </w:rPr>
            <w:t>8</w:t>
          </w:r>
          <w:r w:rsidRPr="008368BB">
            <w:rPr>
              <w:rFonts w:ascii="Arial" w:eastAsia="MS Gothic" w:hAnsi="Arial" w:hint="eastAsia"/>
              <w:b/>
              <w:sz w:val="16"/>
              <w:szCs w:val="16"/>
            </w:rPr>
            <w:t>月</w:t>
          </w:r>
        </w:p>
        <w:bookmarkEnd w:id="1"/>
        <w:p w14:paraId="4BE48C59" w14:textId="77777777" w:rsidR="003C4170" w:rsidRPr="008368BB" w:rsidRDefault="003C4170" w:rsidP="003C4170">
          <w:pPr>
            <w:spacing w:after="0" w:line="360" w:lineRule="auto"/>
            <w:ind w:left="-105"/>
            <w:jc w:val="both"/>
            <w:rPr>
              <w:rFonts w:ascii="Arial" w:eastAsia="MS Gothic" w:hAnsi="Arial" w:cs="Arial"/>
              <w:b/>
              <w:bCs/>
              <w:sz w:val="16"/>
              <w:szCs w:val="16"/>
            </w:rPr>
          </w:pPr>
          <w:r w:rsidRPr="00ED07EC">
            <w:rPr>
              <w:rFonts w:ascii="Arial" w:eastAsia="MS Gothic" w:hAnsi="Arial" w:hint="eastAsia"/>
              <w:b/>
              <w:bCs/>
              <w:sz w:val="16"/>
              <w:szCs w:val="16"/>
            </w:rPr>
            <w:t>ページ</w:t>
          </w:r>
          <w:r w:rsidRPr="008368BB">
            <w:rPr>
              <w:rFonts w:ascii="Arial" w:eastAsia="MS Gothic" w:hAnsi="Arial" w:hint="eastAsia"/>
            </w:rPr>
            <w:t xml:space="preserve"> </w:t>
          </w:r>
          <w:r w:rsidRPr="008368BB">
            <w:rPr>
              <w:rFonts w:ascii="Arial" w:eastAsia="MS Gothic" w:hAnsi="Arial" w:cs="Arial" w:hint="eastAsia"/>
              <w:b/>
              <w:bCs/>
              <w:sz w:val="16"/>
              <w:szCs w:val="16"/>
            </w:rPr>
            <w:fldChar w:fldCharType="begin"/>
          </w:r>
          <w:r w:rsidRPr="008368BB">
            <w:rPr>
              <w:rFonts w:ascii="Arial" w:eastAsia="MS Gothic" w:hAnsi="Arial" w:cs="Arial" w:hint="eastAsia"/>
              <w:b/>
              <w:bCs/>
              <w:sz w:val="16"/>
              <w:szCs w:val="16"/>
            </w:rPr>
            <w:instrText>PAGE  \* Arabic  \* MERGEFORMAT</w:instrText>
          </w:r>
          <w:r w:rsidRPr="008368BB">
            <w:rPr>
              <w:rFonts w:ascii="Arial" w:eastAsia="MS Gothic" w:hAnsi="Arial" w:cs="Arial" w:hint="eastAsia"/>
              <w:b/>
              <w:bCs/>
              <w:sz w:val="16"/>
              <w:szCs w:val="16"/>
            </w:rPr>
            <w:fldChar w:fldCharType="separate"/>
          </w:r>
          <w:r w:rsidR="008E3FB4" w:rsidRPr="008368BB">
            <w:rPr>
              <w:rFonts w:ascii="Arial" w:eastAsia="MS Gothic" w:hAnsi="Arial" w:cs="Arial" w:hint="eastAsia"/>
              <w:b/>
              <w:bCs/>
              <w:sz w:val="16"/>
              <w:szCs w:val="16"/>
            </w:rPr>
            <w:t>1</w:t>
          </w:r>
          <w:r w:rsidRPr="008368BB">
            <w:rPr>
              <w:rFonts w:ascii="Arial" w:eastAsia="MS Gothic" w:hAnsi="Arial" w:cs="Arial" w:hint="eastAsia"/>
              <w:b/>
              <w:bCs/>
              <w:sz w:val="16"/>
              <w:szCs w:val="16"/>
            </w:rPr>
            <w:fldChar w:fldCharType="end"/>
          </w:r>
          <w:r w:rsidRPr="008368BB">
            <w:rPr>
              <w:rFonts w:ascii="Arial" w:eastAsia="MS Gothic" w:hAnsi="Arial" w:hint="eastAsia"/>
            </w:rPr>
            <w:t xml:space="preserve"> / </w:t>
          </w:r>
          <w:r w:rsidRPr="008368BB">
            <w:rPr>
              <w:rFonts w:ascii="Arial" w:eastAsia="MS Gothic" w:hAnsi="Arial" w:cs="Arial" w:hint="eastAsia"/>
              <w:b/>
              <w:bCs/>
              <w:sz w:val="16"/>
              <w:szCs w:val="16"/>
            </w:rPr>
            <w:fldChar w:fldCharType="begin"/>
          </w:r>
          <w:r w:rsidRPr="008368BB">
            <w:rPr>
              <w:rFonts w:ascii="Arial" w:eastAsia="MS Gothic" w:hAnsi="Arial" w:cs="Arial" w:hint="eastAsia"/>
              <w:b/>
              <w:bCs/>
              <w:sz w:val="16"/>
              <w:szCs w:val="16"/>
            </w:rPr>
            <w:instrText>NUMPAGES  \* Arabic  \* MERGEFORMAT</w:instrText>
          </w:r>
          <w:r w:rsidRPr="008368BB">
            <w:rPr>
              <w:rFonts w:ascii="Arial" w:eastAsia="MS Gothic" w:hAnsi="Arial" w:cs="Arial" w:hint="eastAsia"/>
              <w:b/>
              <w:bCs/>
              <w:sz w:val="16"/>
              <w:szCs w:val="16"/>
            </w:rPr>
            <w:fldChar w:fldCharType="separate"/>
          </w:r>
          <w:r w:rsidR="008E3FB4" w:rsidRPr="008368BB">
            <w:rPr>
              <w:rFonts w:ascii="Arial" w:eastAsia="MS Gothic" w:hAnsi="Arial" w:cs="Arial" w:hint="eastAsia"/>
              <w:b/>
              <w:bCs/>
              <w:sz w:val="16"/>
              <w:szCs w:val="16"/>
            </w:rPr>
            <w:t>3</w:t>
          </w:r>
          <w:r w:rsidRPr="008368BB">
            <w:rPr>
              <w:rFonts w:ascii="Arial" w:eastAsia="MS Gothic" w:hAnsi="Arial" w:cs="Arial" w:hint="eastAsia"/>
              <w:b/>
              <w:bCs/>
              <w:sz w:val="16"/>
              <w:szCs w:val="16"/>
            </w:rPr>
            <w:fldChar w:fldCharType="end"/>
          </w:r>
        </w:p>
      </w:tc>
      <w:tc>
        <w:tcPr>
          <w:tcW w:w="2977" w:type="dxa"/>
        </w:tcPr>
        <w:p w14:paraId="74C195ED" w14:textId="77777777" w:rsidR="003C4170" w:rsidRPr="008368BB" w:rsidRDefault="003C4170" w:rsidP="003C4170">
          <w:pPr>
            <w:pStyle w:val="Header"/>
            <w:tabs>
              <w:tab w:val="clear" w:pos="4703"/>
            </w:tabs>
            <w:rPr>
              <w:rFonts w:ascii="Arial" w:eastAsia="MS Gothic" w:hAnsi="Arial"/>
              <w:sz w:val="16"/>
            </w:rPr>
          </w:pPr>
          <w:r w:rsidRPr="008368BB">
            <w:rPr>
              <w:rFonts w:ascii="Arial" w:eastAsia="MS Gothic" w:hAnsi="Arial" w:hint="eastAsia"/>
              <w:sz w:val="16"/>
            </w:rPr>
            <w:t>KRAIBURG TPE TECHNOLOGY</w:t>
          </w:r>
        </w:p>
        <w:p w14:paraId="41A1A633" w14:textId="77777777" w:rsidR="003C4170" w:rsidRPr="008368BB" w:rsidRDefault="003C4170" w:rsidP="003C4170">
          <w:pPr>
            <w:pStyle w:val="Header"/>
            <w:tabs>
              <w:tab w:val="clear" w:pos="4703"/>
            </w:tabs>
            <w:rPr>
              <w:rFonts w:ascii="Arial" w:eastAsia="MS Gothic" w:hAnsi="Arial" w:cs="Arial"/>
              <w:sz w:val="16"/>
              <w:szCs w:val="16"/>
            </w:rPr>
          </w:pPr>
          <w:r w:rsidRPr="008368BB">
            <w:rPr>
              <w:rFonts w:ascii="Arial" w:eastAsia="MS Gothic" w:hAnsi="Arial" w:hint="eastAsia"/>
              <w:sz w:val="16"/>
            </w:rPr>
            <w:t>(M) SDN.BHD.</w:t>
          </w:r>
        </w:p>
        <w:p w14:paraId="7171CB2A" w14:textId="77777777" w:rsidR="003C4170" w:rsidRPr="008368BB" w:rsidRDefault="003C4170" w:rsidP="003C4170">
          <w:pPr>
            <w:pStyle w:val="Header"/>
            <w:tabs>
              <w:tab w:val="clear" w:pos="4703"/>
            </w:tabs>
            <w:rPr>
              <w:rFonts w:ascii="Arial" w:eastAsia="MS Gothic" w:hAnsi="Arial" w:cs="Arial"/>
              <w:sz w:val="16"/>
              <w:szCs w:val="16"/>
            </w:rPr>
          </w:pPr>
          <w:r w:rsidRPr="008368BB">
            <w:rPr>
              <w:rFonts w:ascii="Arial" w:eastAsia="MS Gothic" w:hAnsi="Arial" w:hint="eastAsia"/>
              <w:sz w:val="16"/>
              <w:szCs w:val="16"/>
            </w:rPr>
            <w:t>Lot 1839 Jalan KPB 6</w:t>
          </w:r>
        </w:p>
        <w:p w14:paraId="358C05E4" w14:textId="77777777" w:rsidR="003C4170" w:rsidRPr="008368BB" w:rsidRDefault="003C4170" w:rsidP="003C4170">
          <w:pPr>
            <w:pStyle w:val="Header"/>
            <w:tabs>
              <w:tab w:val="clear" w:pos="4703"/>
            </w:tabs>
            <w:rPr>
              <w:rFonts w:ascii="Arial" w:eastAsia="MS Gothic" w:hAnsi="Arial" w:cs="Arial"/>
              <w:sz w:val="16"/>
              <w:szCs w:val="16"/>
            </w:rPr>
          </w:pPr>
          <w:r w:rsidRPr="008368BB">
            <w:rPr>
              <w:rFonts w:ascii="Arial" w:eastAsia="MS Gothic" w:hAnsi="Arial" w:hint="eastAsia"/>
              <w:sz w:val="16"/>
              <w:szCs w:val="16"/>
            </w:rPr>
            <w:t xml:space="preserve">Kawasan Perindustrian </w:t>
          </w:r>
          <w:proofErr w:type="spellStart"/>
          <w:r w:rsidRPr="008368BB">
            <w:rPr>
              <w:rFonts w:ascii="Arial" w:eastAsia="MS Gothic" w:hAnsi="Arial" w:hint="eastAsia"/>
              <w:sz w:val="16"/>
              <w:szCs w:val="16"/>
            </w:rPr>
            <w:t>Balakong</w:t>
          </w:r>
          <w:proofErr w:type="spellEnd"/>
        </w:p>
        <w:p w14:paraId="57CACA94" w14:textId="77777777" w:rsidR="003C4170" w:rsidRPr="008368BB" w:rsidRDefault="003C4170" w:rsidP="003C4170">
          <w:pPr>
            <w:pStyle w:val="Header"/>
            <w:tabs>
              <w:tab w:val="clear" w:pos="4703"/>
            </w:tabs>
            <w:rPr>
              <w:rFonts w:ascii="Arial" w:eastAsia="MS Gothic" w:hAnsi="Arial" w:cs="Arial"/>
              <w:sz w:val="16"/>
              <w:szCs w:val="16"/>
            </w:rPr>
          </w:pPr>
          <w:r w:rsidRPr="008368BB">
            <w:rPr>
              <w:rFonts w:ascii="Arial" w:eastAsia="MS Gothic" w:hAnsi="Arial" w:hint="eastAsia"/>
              <w:sz w:val="16"/>
              <w:szCs w:val="16"/>
            </w:rPr>
            <w:t xml:space="preserve">43300 Seri Kembangan, Selangor, Malaysia </w:t>
          </w:r>
        </w:p>
        <w:p w14:paraId="19CA65F0" w14:textId="77777777" w:rsidR="003C4170" w:rsidRPr="008368BB" w:rsidRDefault="003C4170" w:rsidP="003C4170">
          <w:pPr>
            <w:pStyle w:val="Header"/>
            <w:tabs>
              <w:tab w:val="clear" w:pos="4703"/>
            </w:tabs>
            <w:rPr>
              <w:rFonts w:ascii="Arial" w:eastAsia="MS Gothic" w:hAnsi="Arial" w:cs="Arial"/>
              <w:sz w:val="16"/>
              <w:szCs w:val="16"/>
            </w:rPr>
          </w:pPr>
          <w:r w:rsidRPr="008368BB">
            <w:rPr>
              <w:rFonts w:ascii="Arial" w:eastAsia="MS Gothic" w:hAnsi="Arial" w:hint="eastAsia"/>
              <w:sz w:val="16"/>
              <w:szCs w:val="16"/>
            </w:rPr>
            <w:t>マレーシア</w:t>
          </w:r>
        </w:p>
        <w:p w14:paraId="04B55752" w14:textId="77777777" w:rsidR="003C4170" w:rsidRPr="008368BB" w:rsidRDefault="003C4170" w:rsidP="003C4170">
          <w:pPr>
            <w:pStyle w:val="Header"/>
            <w:tabs>
              <w:tab w:val="clear" w:pos="4703"/>
            </w:tabs>
            <w:rPr>
              <w:rFonts w:ascii="Arial" w:eastAsia="MS Gothic" w:hAnsi="Arial" w:cs="Arial"/>
              <w:sz w:val="16"/>
              <w:szCs w:val="16"/>
            </w:rPr>
          </w:pPr>
        </w:p>
        <w:p w14:paraId="3BE3A1EE" w14:textId="77777777" w:rsidR="003C4170" w:rsidRPr="008368BB" w:rsidRDefault="003C4170" w:rsidP="003C4170">
          <w:pPr>
            <w:pStyle w:val="Header"/>
            <w:tabs>
              <w:tab w:val="clear" w:pos="4703"/>
            </w:tabs>
            <w:rPr>
              <w:rFonts w:ascii="Arial" w:eastAsia="MS Gothic" w:hAnsi="Arial" w:cs="Arial"/>
              <w:sz w:val="16"/>
              <w:szCs w:val="16"/>
            </w:rPr>
          </w:pPr>
          <w:r w:rsidRPr="008368BB">
            <w:rPr>
              <w:rFonts w:ascii="Arial" w:eastAsia="MS Gothic" w:hAnsi="Arial" w:hint="eastAsia"/>
              <w:sz w:val="16"/>
            </w:rPr>
            <w:t xml:space="preserve">電話　</w:t>
          </w:r>
          <w:r w:rsidRPr="008368BB">
            <w:rPr>
              <w:rFonts w:ascii="Arial" w:eastAsia="MS Gothic" w:hAnsi="Arial" w:hint="eastAsia"/>
              <w:sz w:val="16"/>
            </w:rPr>
            <w:t>+60 3 95456393</w:t>
          </w:r>
        </w:p>
        <w:p w14:paraId="6328AA28" w14:textId="77777777" w:rsidR="003C4170" w:rsidRPr="008368BB" w:rsidRDefault="003C4170" w:rsidP="003C4170">
          <w:pPr>
            <w:pStyle w:val="Header"/>
            <w:tabs>
              <w:tab w:val="clear" w:pos="4703"/>
            </w:tabs>
            <w:rPr>
              <w:rFonts w:ascii="Arial" w:eastAsia="MS Gothic" w:hAnsi="Arial" w:cs="Arial"/>
              <w:sz w:val="16"/>
              <w:szCs w:val="16"/>
            </w:rPr>
          </w:pPr>
        </w:p>
        <w:p w14:paraId="2A14BF16" w14:textId="77777777" w:rsidR="003C4170" w:rsidRPr="008368BB" w:rsidRDefault="003C4170" w:rsidP="003C4170">
          <w:pPr>
            <w:pStyle w:val="Header"/>
            <w:tabs>
              <w:tab w:val="clear" w:pos="4703"/>
            </w:tabs>
            <w:rPr>
              <w:rFonts w:ascii="Arial" w:eastAsia="MS Gothic" w:hAnsi="Arial" w:cs="Arial"/>
              <w:sz w:val="16"/>
              <w:szCs w:val="16"/>
            </w:rPr>
          </w:pPr>
          <w:r w:rsidRPr="008368BB">
            <w:rPr>
              <w:rFonts w:ascii="Arial" w:eastAsia="MS Gothic" w:hAnsi="Arial" w:hint="eastAsia"/>
              <w:sz w:val="16"/>
            </w:rPr>
            <w:t>Info-asia@kraiburg-tpe.com</w:t>
          </w:r>
        </w:p>
        <w:p w14:paraId="768EAA4F" w14:textId="78F380D0" w:rsidR="003C4170" w:rsidRPr="008368BB" w:rsidRDefault="003C4170" w:rsidP="003C4170">
          <w:pPr>
            <w:pStyle w:val="Header"/>
            <w:tabs>
              <w:tab w:val="clear" w:pos="4703"/>
              <w:tab w:val="clear" w:pos="9406"/>
            </w:tabs>
            <w:rPr>
              <w:rFonts w:ascii="Arial" w:eastAsia="MS Gothic" w:hAnsi="Arial"/>
              <w:sz w:val="20"/>
            </w:rPr>
          </w:pPr>
          <w:r w:rsidRPr="008368BB">
            <w:rPr>
              <w:rFonts w:ascii="Arial" w:eastAsia="MS Gothic" w:hAnsi="Arial" w:hint="eastAsia"/>
              <w:sz w:val="16"/>
            </w:rPr>
            <w:t>www.kraiburg-tpe.com</w:t>
          </w:r>
        </w:p>
      </w:tc>
    </w:tr>
  </w:tbl>
  <w:p w14:paraId="63AF59F4" w14:textId="26602BAD" w:rsidR="00F125F3" w:rsidRPr="008368BB" w:rsidRDefault="008368BB" w:rsidP="00C0054B">
    <w:pPr>
      <w:pStyle w:val="Header"/>
      <w:tabs>
        <w:tab w:val="clear" w:pos="4703"/>
        <w:tab w:val="clear" w:pos="9406"/>
      </w:tabs>
      <w:rPr>
        <w:rFonts w:ascii="Arial" w:eastAsia="MS Gothic" w:hAnsi="Arial" w:cs="Arial"/>
        <w:sz w:val="20"/>
        <w:szCs w:val="20"/>
      </w:rPr>
    </w:pPr>
    <w:r>
      <w:rPr>
        <w:rFonts w:ascii="Arial" w:eastAsia="MS Mincho" w:hAnsi="Arial" w:hint="eastAsia"/>
        <w:b/>
        <w:noProof/>
        <w:sz w:val="24"/>
        <w:szCs w:val="24"/>
      </w:rPr>
      <mc:AlternateContent>
        <mc:Choice Requires="wps">
          <w:drawing>
            <wp:anchor distT="0" distB="0" distL="114300" distR="114300" simplePos="0" relativeHeight="251662336" behindDoc="0" locked="0" layoutInCell="1" allowOverlap="1" wp14:anchorId="3A807399" wp14:editId="4F09C500">
              <wp:simplePos x="0" y="0"/>
              <wp:positionH relativeFrom="column">
                <wp:posOffset>4349115</wp:posOffset>
              </wp:positionH>
              <wp:positionV relativeFrom="paragraph">
                <wp:posOffset>3276601</wp:posOffset>
              </wp:positionV>
              <wp:extent cx="1885950" cy="354330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8368BB" w:rsidRDefault="00073D11" w:rsidP="0044562F">
                          <w:pPr>
                            <w:pStyle w:val="Header"/>
                            <w:rPr>
                              <w:rFonts w:ascii="Arial" w:eastAsia="MS Gothic" w:hAnsi="Arial" w:cs="Arial"/>
                              <w:b/>
                              <w:sz w:val="16"/>
                              <w:szCs w:val="16"/>
                            </w:rPr>
                          </w:pPr>
                          <w:r w:rsidRPr="008368BB">
                            <w:rPr>
                              <w:rFonts w:ascii="Arial" w:eastAsia="MS Gothic" w:hAnsi="Arial" w:hint="eastAsia"/>
                              <w:b/>
                              <w:sz w:val="16"/>
                              <w:szCs w:val="16"/>
                            </w:rPr>
                            <w:t>メディア連絡先：</w:t>
                          </w:r>
                        </w:p>
                        <w:p w14:paraId="6F7A1730" w14:textId="77777777" w:rsidR="00073D11" w:rsidRPr="008368BB" w:rsidRDefault="00073D11" w:rsidP="0044562F">
                          <w:pPr>
                            <w:pStyle w:val="Header"/>
                            <w:spacing w:line="120" w:lineRule="exact"/>
                            <w:rPr>
                              <w:rFonts w:ascii="Arial" w:eastAsia="MS Gothic" w:hAnsi="Arial" w:cs="Arial"/>
                              <w:sz w:val="16"/>
                              <w:szCs w:val="16"/>
                            </w:rPr>
                          </w:pPr>
                        </w:p>
                        <w:p w14:paraId="3DFB73B6" w14:textId="77777777" w:rsidR="00EC7126" w:rsidRPr="008368BB" w:rsidRDefault="00EC7126" w:rsidP="001E1888">
                          <w:pPr>
                            <w:pStyle w:val="BodyTextIndent"/>
                            <w:ind w:left="0"/>
                            <w:rPr>
                              <w:rFonts w:eastAsia="MS Gothic"/>
                              <w:bCs/>
                              <w:sz w:val="16"/>
                              <w:szCs w:val="16"/>
                            </w:rPr>
                          </w:pPr>
                        </w:p>
                        <w:p w14:paraId="7292DA5E" w14:textId="09481F1C" w:rsidR="00EC7126" w:rsidRPr="008368BB" w:rsidRDefault="00395377" w:rsidP="00EC7126">
                          <w:pPr>
                            <w:pStyle w:val="BodyTextIndent"/>
                            <w:ind w:left="0"/>
                            <w:rPr>
                              <w:rFonts w:eastAsia="MS Gothic"/>
                              <w:i w:val="0"/>
                              <w:sz w:val="16"/>
                            </w:rPr>
                          </w:pPr>
                          <w:r w:rsidRPr="008368BB">
                            <w:rPr>
                              <w:rFonts w:eastAsia="MS Gothic" w:hint="eastAsia"/>
                              <w:i w:val="0"/>
                              <w:sz w:val="16"/>
                            </w:rPr>
                            <w:t>Marlen Sittner</w:t>
                          </w:r>
                          <w:r w:rsidRPr="008368BB">
                            <w:rPr>
                              <w:rFonts w:eastAsia="MS Gothic" w:hint="eastAsia"/>
                              <w:i w:val="0"/>
                              <w:sz w:val="16"/>
                            </w:rPr>
                            <w:t>（マーレン・シットナー）</w:t>
                          </w:r>
                        </w:p>
                        <w:p w14:paraId="2EDE32C4" w14:textId="485B0BDD" w:rsidR="00395377" w:rsidRPr="008368BB" w:rsidRDefault="00395377" w:rsidP="00EC7126">
                          <w:pPr>
                            <w:pStyle w:val="BodyTextIndent"/>
                            <w:ind w:left="0"/>
                            <w:rPr>
                              <w:rFonts w:eastAsia="MS Gothic"/>
                              <w:i w:val="0"/>
                              <w:sz w:val="16"/>
                              <w:szCs w:val="16"/>
                            </w:rPr>
                          </w:pPr>
                          <w:r w:rsidRPr="008368BB">
                            <w:rPr>
                              <w:rFonts w:eastAsia="MS Gothic" w:hint="eastAsia"/>
                              <w:i w:val="0"/>
                              <w:sz w:val="16"/>
                            </w:rPr>
                            <w:t>ヘッド・オブ・デジタル・マーケティング</w:t>
                          </w:r>
                        </w:p>
                        <w:p w14:paraId="06D02C68" w14:textId="1A42A1DB" w:rsidR="00EC7126" w:rsidRPr="008368BB" w:rsidRDefault="00395377" w:rsidP="00EC7126">
                          <w:pPr>
                            <w:pStyle w:val="BodyTextIndent"/>
                            <w:ind w:left="0"/>
                            <w:rPr>
                              <w:rFonts w:eastAsia="MS Gothic"/>
                              <w:i w:val="0"/>
                              <w:sz w:val="16"/>
                              <w:szCs w:val="16"/>
                            </w:rPr>
                          </w:pPr>
                          <w:r w:rsidRPr="008368BB">
                            <w:rPr>
                              <w:rFonts w:eastAsia="MS Gothic" w:hint="eastAsia"/>
                              <w:i w:val="0"/>
                              <w:sz w:val="16"/>
                            </w:rPr>
                            <w:t>コーポレート・コミュニケーション・チーム</w:t>
                          </w:r>
                        </w:p>
                        <w:p w14:paraId="7B4446C1" w14:textId="33F02DA1" w:rsidR="00EC7126" w:rsidRPr="008368BB" w:rsidRDefault="00EC7126" w:rsidP="00EC7126">
                          <w:pPr>
                            <w:pStyle w:val="BodyTextIndent"/>
                            <w:ind w:left="0"/>
                            <w:rPr>
                              <w:rFonts w:eastAsia="MS Gothic"/>
                              <w:i w:val="0"/>
                              <w:sz w:val="16"/>
                              <w:szCs w:val="16"/>
                            </w:rPr>
                          </w:pPr>
                          <w:r w:rsidRPr="008368BB">
                            <w:rPr>
                              <w:rFonts w:eastAsia="MS Gothic" w:hint="eastAsia"/>
                              <w:i w:val="0"/>
                              <w:sz w:val="16"/>
                            </w:rPr>
                            <w:t>Phone: +49 8638 9810-272</w:t>
                          </w:r>
                        </w:p>
                        <w:p w14:paraId="055B4411" w14:textId="3E8336B7" w:rsidR="00EC7126" w:rsidRPr="008368BB" w:rsidRDefault="00395377" w:rsidP="00EC7126">
                          <w:pPr>
                            <w:pStyle w:val="Header"/>
                            <w:spacing w:line="360" w:lineRule="auto"/>
                            <w:rPr>
                              <w:rFonts w:ascii="Arial" w:eastAsia="MS Gothic" w:hAnsi="Arial" w:cs="Arial"/>
                              <w:sz w:val="16"/>
                              <w:szCs w:val="16"/>
                            </w:rPr>
                          </w:pPr>
                          <w:hyperlink r:id="rId2" w:history="1">
                            <w:r w:rsidRPr="008368BB">
                              <w:rPr>
                                <w:rStyle w:val="Hyperlink"/>
                                <w:rFonts w:ascii="Arial" w:eastAsia="MS Gothic" w:hAnsi="Arial" w:hint="eastAsia"/>
                                <w:sz w:val="16"/>
                                <w:szCs w:val="16"/>
                              </w:rPr>
                              <w:t>marlen.sittner@kraiburg-tpe.com</w:t>
                            </w:r>
                          </w:hyperlink>
                        </w:p>
                        <w:p w14:paraId="040029B1" w14:textId="77777777" w:rsidR="00EC7126" w:rsidRPr="008368BB" w:rsidRDefault="00EC7126" w:rsidP="001E1888">
                          <w:pPr>
                            <w:pStyle w:val="BodyTextIndent"/>
                            <w:ind w:left="0"/>
                            <w:rPr>
                              <w:rFonts w:eastAsia="MS Gothic"/>
                              <w:bCs/>
                              <w:sz w:val="16"/>
                              <w:szCs w:val="16"/>
                            </w:rPr>
                          </w:pPr>
                        </w:p>
                        <w:p w14:paraId="3C084A6B" w14:textId="194EEDA9" w:rsidR="001E1888" w:rsidRPr="008368BB" w:rsidRDefault="001E1888" w:rsidP="001E1888">
                          <w:pPr>
                            <w:pStyle w:val="BodyTextIndent"/>
                            <w:ind w:left="0"/>
                            <w:rPr>
                              <w:rFonts w:eastAsia="MS Gothic"/>
                              <w:bCs/>
                              <w:sz w:val="16"/>
                              <w:szCs w:val="16"/>
                            </w:rPr>
                          </w:pPr>
                          <w:r w:rsidRPr="008368BB">
                            <w:rPr>
                              <w:rFonts w:eastAsia="MS Gothic" w:hint="eastAsia"/>
                              <w:bCs/>
                              <w:sz w:val="16"/>
                              <w:szCs w:val="16"/>
                            </w:rPr>
                            <w:t>アジア太平洋地域：</w:t>
                          </w:r>
                        </w:p>
                        <w:p w14:paraId="251BCDA1" w14:textId="77777777" w:rsidR="001E1888" w:rsidRPr="008368BB" w:rsidRDefault="001E1888" w:rsidP="001E1888">
                          <w:pPr>
                            <w:pStyle w:val="Header"/>
                            <w:spacing w:line="360" w:lineRule="auto"/>
                            <w:rPr>
                              <w:rFonts w:ascii="Arial" w:eastAsia="MS Gothic" w:hAnsi="Arial" w:cs="Arial"/>
                              <w:bCs/>
                              <w:iCs/>
                              <w:sz w:val="16"/>
                              <w:szCs w:val="16"/>
                            </w:rPr>
                          </w:pPr>
                          <w:r w:rsidRPr="008368BB">
                            <w:rPr>
                              <w:rFonts w:ascii="Arial" w:eastAsia="MS Gothic" w:hAnsi="Arial" w:hint="eastAsia"/>
                              <w:bCs/>
                              <w:iCs/>
                              <w:sz w:val="16"/>
                              <w:szCs w:val="16"/>
                            </w:rPr>
                            <w:t>Bridget Ngang</w:t>
                          </w:r>
                          <w:r w:rsidRPr="008368BB">
                            <w:rPr>
                              <w:rFonts w:ascii="Arial" w:eastAsia="MS Gothic" w:hAnsi="Arial" w:hint="eastAsia"/>
                              <w:bCs/>
                              <w:iCs/>
                              <w:sz w:val="16"/>
                              <w:szCs w:val="16"/>
                            </w:rPr>
                            <w:t>（ブリジット・ナン）</w:t>
                          </w:r>
                        </w:p>
                        <w:p w14:paraId="36AC5C66" w14:textId="77777777" w:rsidR="001E1888" w:rsidRPr="008368BB" w:rsidRDefault="001E1888" w:rsidP="001E1888">
                          <w:pPr>
                            <w:pStyle w:val="Header"/>
                            <w:spacing w:line="360" w:lineRule="auto"/>
                            <w:rPr>
                              <w:rFonts w:ascii="Arial" w:eastAsia="MS Gothic" w:hAnsi="Arial" w:cs="Arial"/>
                              <w:bCs/>
                              <w:iCs/>
                              <w:sz w:val="16"/>
                              <w:szCs w:val="16"/>
                            </w:rPr>
                          </w:pPr>
                          <w:r w:rsidRPr="008368BB">
                            <w:rPr>
                              <w:rFonts w:ascii="Arial" w:eastAsia="MS Gothic" w:hAnsi="Arial" w:hint="eastAsia"/>
                              <w:bCs/>
                              <w:iCs/>
                              <w:sz w:val="16"/>
                              <w:szCs w:val="16"/>
                            </w:rPr>
                            <w:t>アジア太平洋地域　マーケティング・マネージャー</w:t>
                          </w:r>
                        </w:p>
                        <w:p w14:paraId="0D6196C4" w14:textId="77777777" w:rsidR="001E1888" w:rsidRPr="008368BB" w:rsidRDefault="001E1888" w:rsidP="001E1888">
                          <w:pPr>
                            <w:pStyle w:val="Header"/>
                            <w:spacing w:line="360" w:lineRule="auto"/>
                            <w:rPr>
                              <w:rFonts w:ascii="Arial" w:eastAsia="MS Gothic" w:hAnsi="Arial" w:cs="Arial"/>
                              <w:bCs/>
                              <w:iCs/>
                              <w:sz w:val="16"/>
                              <w:szCs w:val="16"/>
                            </w:rPr>
                          </w:pPr>
                          <w:r w:rsidRPr="008368BB">
                            <w:rPr>
                              <w:rFonts w:ascii="Arial" w:eastAsia="MS Gothic" w:hAnsi="Arial" w:hint="eastAsia"/>
                              <w:bCs/>
                              <w:iCs/>
                              <w:sz w:val="16"/>
                              <w:szCs w:val="16"/>
                            </w:rPr>
                            <w:t>Phone: +603 9545 6301</w:t>
                          </w:r>
                        </w:p>
                        <w:p w14:paraId="73E18B48" w14:textId="4AD6D69B" w:rsidR="001E1888" w:rsidRPr="008368BB" w:rsidRDefault="001E1888" w:rsidP="001E1888">
                          <w:pPr>
                            <w:pStyle w:val="Header"/>
                            <w:spacing w:line="360" w:lineRule="auto"/>
                            <w:rPr>
                              <w:rFonts w:ascii="Arial" w:eastAsia="MS Gothic" w:hAnsi="Arial" w:cs="Arial"/>
                              <w:bCs/>
                              <w:iCs/>
                              <w:sz w:val="16"/>
                              <w:szCs w:val="16"/>
                            </w:rPr>
                          </w:pPr>
                          <w:hyperlink r:id="rId3" w:history="1">
                            <w:r w:rsidRPr="008368BB">
                              <w:rPr>
                                <w:rStyle w:val="Hyperlink"/>
                                <w:rFonts w:ascii="Arial" w:eastAsia="MS Gothic" w:hAnsi="Arial" w:hint="eastAsia"/>
                                <w:bCs/>
                                <w:iCs/>
                                <w:sz w:val="16"/>
                                <w:szCs w:val="16"/>
                              </w:rPr>
                              <w:t>bridget.ngang@kraiburg-tpe.com</w:t>
                            </w:r>
                          </w:hyperlink>
                        </w:p>
                        <w:p w14:paraId="2EA93E32" w14:textId="77777777" w:rsidR="001E1888" w:rsidRPr="008368BB" w:rsidRDefault="001E1888" w:rsidP="00C97AAF">
                          <w:pPr>
                            <w:pStyle w:val="BodyTextIndent"/>
                            <w:ind w:left="0"/>
                            <w:rPr>
                              <w:rFonts w:eastAsia="MS Gothic"/>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58pt;width:148.5pt;height:27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" stroked="f">
              <v:textbox inset=",0,,0">
                <w:txbxContent>
                  <w:p w14:paraId="563CA45B" w14:textId="77777777" w:rsidR="00C97AAF" w:rsidRPr="008368BB" w:rsidRDefault="00073D11" w:rsidP="0044562F">
                    <w:pPr>
                      <w:pStyle w:val="Header"/>
                      <w:rPr>
                        <w:rFonts w:ascii="Arial" w:eastAsia="MS Gothic" w:hAnsi="Arial" w:cs="Arial"/>
                        <w:b/>
                        <w:sz w:val="16"/>
                        <w:szCs w:val="16"/>
                      </w:rPr>
                    </w:pPr>
                    <w:r w:rsidRPr="008368BB">
                      <w:rPr>
                        <w:rFonts w:ascii="Arial" w:eastAsia="MS Gothic" w:hAnsi="Arial" w:hint="eastAsia"/>
                        <w:b/>
                        <w:sz w:val="16"/>
                        <w:szCs w:val="16"/>
                      </w:rPr>
                      <w:t>メディア連絡先：</w:t>
                    </w:r>
                  </w:p>
                  <w:p w14:paraId="6F7A1730" w14:textId="77777777" w:rsidR="00073D11" w:rsidRPr="008368BB" w:rsidRDefault="00073D11" w:rsidP="0044562F">
                    <w:pPr>
                      <w:pStyle w:val="Header"/>
                      <w:spacing w:line="120" w:lineRule="exact"/>
                      <w:rPr>
                        <w:rFonts w:ascii="Arial" w:eastAsia="MS Gothic" w:hAnsi="Arial" w:cs="Arial"/>
                        <w:sz w:val="16"/>
                        <w:szCs w:val="16"/>
                      </w:rPr>
                    </w:pPr>
                  </w:p>
                  <w:p w14:paraId="3DFB73B6" w14:textId="77777777" w:rsidR="00EC7126" w:rsidRPr="008368BB" w:rsidRDefault="00EC7126" w:rsidP="001E1888">
                    <w:pPr>
                      <w:pStyle w:val="BodyTextIndent"/>
                      <w:ind w:left="0"/>
                      <w:rPr>
                        <w:rFonts w:eastAsia="MS Gothic"/>
                        <w:bCs/>
                        <w:sz w:val="16"/>
                        <w:szCs w:val="16"/>
                      </w:rPr>
                    </w:pPr>
                  </w:p>
                  <w:p w14:paraId="7292DA5E" w14:textId="09481F1C" w:rsidR="00EC7126" w:rsidRPr="008368BB" w:rsidRDefault="00395377" w:rsidP="00EC7126">
                    <w:pPr>
                      <w:pStyle w:val="BodyTextIndent"/>
                      <w:ind w:left="0"/>
                      <w:rPr>
                        <w:rFonts w:eastAsia="MS Gothic"/>
                        <w:i w:val="0"/>
                        <w:sz w:val="16"/>
                      </w:rPr>
                    </w:pPr>
                    <w:r w:rsidRPr="008368BB">
                      <w:rPr>
                        <w:rFonts w:eastAsia="MS Gothic" w:hint="eastAsia"/>
                        <w:i w:val="0"/>
                        <w:sz w:val="16"/>
                      </w:rPr>
                      <w:t>Marlen Sittner</w:t>
                    </w:r>
                    <w:r w:rsidRPr="008368BB">
                      <w:rPr>
                        <w:rFonts w:eastAsia="MS Gothic" w:hint="eastAsia"/>
                        <w:i w:val="0"/>
                        <w:sz w:val="16"/>
                      </w:rPr>
                      <w:t>（マーレン・シットナー）</w:t>
                    </w:r>
                  </w:p>
                  <w:p w14:paraId="2EDE32C4" w14:textId="485B0BDD" w:rsidR="00395377" w:rsidRPr="008368BB" w:rsidRDefault="00395377" w:rsidP="00EC7126">
                    <w:pPr>
                      <w:pStyle w:val="BodyTextIndent"/>
                      <w:ind w:left="0"/>
                      <w:rPr>
                        <w:rFonts w:eastAsia="MS Gothic"/>
                        <w:i w:val="0"/>
                        <w:sz w:val="16"/>
                        <w:szCs w:val="16"/>
                      </w:rPr>
                    </w:pPr>
                    <w:r w:rsidRPr="008368BB">
                      <w:rPr>
                        <w:rFonts w:eastAsia="MS Gothic" w:hint="eastAsia"/>
                        <w:i w:val="0"/>
                        <w:sz w:val="16"/>
                      </w:rPr>
                      <w:t>ヘッド・オブ・デジタル・マーケティング</w:t>
                    </w:r>
                  </w:p>
                  <w:p w14:paraId="06D02C68" w14:textId="1A42A1DB" w:rsidR="00EC7126" w:rsidRPr="008368BB" w:rsidRDefault="00395377" w:rsidP="00EC7126">
                    <w:pPr>
                      <w:pStyle w:val="BodyTextIndent"/>
                      <w:ind w:left="0"/>
                      <w:rPr>
                        <w:rFonts w:eastAsia="MS Gothic"/>
                        <w:i w:val="0"/>
                        <w:sz w:val="16"/>
                        <w:szCs w:val="16"/>
                      </w:rPr>
                    </w:pPr>
                    <w:r w:rsidRPr="008368BB">
                      <w:rPr>
                        <w:rFonts w:eastAsia="MS Gothic" w:hint="eastAsia"/>
                        <w:i w:val="0"/>
                        <w:sz w:val="16"/>
                      </w:rPr>
                      <w:t>コーポレート・コミュニケーション・チーム</w:t>
                    </w:r>
                  </w:p>
                  <w:p w14:paraId="7B4446C1" w14:textId="33F02DA1" w:rsidR="00EC7126" w:rsidRPr="008368BB" w:rsidRDefault="00EC7126" w:rsidP="00EC7126">
                    <w:pPr>
                      <w:pStyle w:val="BodyTextIndent"/>
                      <w:ind w:left="0"/>
                      <w:rPr>
                        <w:rFonts w:eastAsia="MS Gothic"/>
                        <w:i w:val="0"/>
                        <w:sz w:val="16"/>
                        <w:szCs w:val="16"/>
                      </w:rPr>
                    </w:pPr>
                    <w:r w:rsidRPr="008368BB">
                      <w:rPr>
                        <w:rFonts w:eastAsia="MS Gothic" w:hint="eastAsia"/>
                        <w:i w:val="0"/>
                        <w:sz w:val="16"/>
                      </w:rPr>
                      <w:t>Phone: +49 8638 9810-272</w:t>
                    </w:r>
                  </w:p>
                  <w:p w14:paraId="055B4411" w14:textId="3E8336B7" w:rsidR="00EC7126" w:rsidRPr="008368BB" w:rsidRDefault="00395377" w:rsidP="00EC7126">
                    <w:pPr>
                      <w:pStyle w:val="Header"/>
                      <w:spacing w:line="360" w:lineRule="auto"/>
                      <w:rPr>
                        <w:rFonts w:ascii="Arial" w:eastAsia="MS Gothic" w:hAnsi="Arial" w:cs="Arial"/>
                        <w:sz w:val="16"/>
                        <w:szCs w:val="16"/>
                      </w:rPr>
                    </w:pPr>
                    <w:hyperlink r:id="rId4" w:history="1">
                      <w:r w:rsidRPr="008368BB">
                        <w:rPr>
                          <w:rStyle w:val="Hyperlink"/>
                          <w:rFonts w:ascii="Arial" w:eastAsia="MS Gothic" w:hAnsi="Arial" w:hint="eastAsia"/>
                          <w:sz w:val="16"/>
                          <w:szCs w:val="16"/>
                        </w:rPr>
                        <w:t>marlen.sittner@kraiburg-tpe.com</w:t>
                      </w:r>
                    </w:hyperlink>
                  </w:p>
                  <w:p w14:paraId="040029B1" w14:textId="77777777" w:rsidR="00EC7126" w:rsidRPr="008368BB" w:rsidRDefault="00EC7126" w:rsidP="001E1888">
                    <w:pPr>
                      <w:pStyle w:val="BodyTextIndent"/>
                      <w:ind w:left="0"/>
                      <w:rPr>
                        <w:rFonts w:eastAsia="MS Gothic"/>
                        <w:bCs/>
                        <w:sz w:val="16"/>
                        <w:szCs w:val="16"/>
                      </w:rPr>
                    </w:pPr>
                  </w:p>
                  <w:p w14:paraId="3C084A6B" w14:textId="194EEDA9" w:rsidR="001E1888" w:rsidRPr="008368BB" w:rsidRDefault="001E1888" w:rsidP="001E1888">
                    <w:pPr>
                      <w:pStyle w:val="BodyTextIndent"/>
                      <w:ind w:left="0"/>
                      <w:rPr>
                        <w:rFonts w:eastAsia="MS Gothic"/>
                        <w:bCs/>
                        <w:sz w:val="16"/>
                        <w:szCs w:val="16"/>
                      </w:rPr>
                    </w:pPr>
                    <w:r w:rsidRPr="008368BB">
                      <w:rPr>
                        <w:rFonts w:eastAsia="MS Gothic" w:hint="eastAsia"/>
                        <w:bCs/>
                        <w:sz w:val="16"/>
                        <w:szCs w:val="16"/>
                      </w:rPr>
                      <w:t>アジア太平洋地域：</w:t>
                    </w:r>
                  </w:p>
                  <w:p w14:paraId="251BCDA1" w14:textId="77777777" w:rsidR="001E1888" w:rsidRPr="008368BB" w:rsidRDefault="001E1888" w:rsidP="001E1888">
                    <w:pPr>
                      <w:pStyle w:val="Header"/>
                      <w:spacing w:line="360" w:lineRule="auto"/>
                      <w:rPr>
                        <w:rFonts w:ascii="Arial" w:eastAsia="MS Gothic" w:hAnsi="Arial" w:cs="Arial"/>
                        <w:bCs/>
                        <w:iCs/>
                        <w:sz w:val="16"/>
                        <w:szCs w:val="16"/>
                      </w:rPr>
                    </w:pPr>
                    <w:r w:rsidRPr="008368BB">
                      <w:rPr>
                        <w:rFonts w:ascii="Arial" w:eastAsia="MS Gothic" w:hAnsi="Arial" w:hint="eastAsia"/>
                        <w:bCs/>
                        <w:iCs/>
                        <w:sz w:val="16"/>
                        <w:szCs w:val="16"/>
                      </w:rPr>
                      <w:t>Bridget Ngang</w:t>
                    </w:r>
                    <w:r w:rsidRPr="008368BB">
                      <w:rPr>
                        <w:rFonts w:ascii="Arial" w:eastAsia="MS Gothic" w:hAnsi="Arial" w:hint="eastAsia"/>
                        <w:bCs/>
                        <w:iCs/>
                        <w:sz w:val="16"/>
                        <w:szCs w:val="16"/>
                      </w:rPr>
                      <w:t>（ブリジット・ナン）</w:t>
                    </w:r>
                  </w:p>
                  <w:p w14:paraId="36AC5C66" w14:textId="77777777" w:rsidR="001E1888" w:rsidRPr="008368BB" w:rsidRDefault="001E1888" w:rsidP="001E1888">
                    <w:pPr>
                      <w:pStyle w:val="Header"/>
                      <w:spacing w:line="360" w:lineRule="auto"/>
                      <w:rPr>
                        <w:rFonts w:ascii="Arial" w:eastAsia="MS Gothic" w:hAnsi="Arial" w:cs="Arial"/>
                        <w:bCs/>
                        <w:iCs/>
                        <w:sz w:val="16"/>
                        <w:szCs w:val="16"/>
                      </w:rPr>
                    </w:pPr>
                    <w:r w:rsidRPr="008368BB">
                      <w:rPr>
                        <w:rFonts w:ascii="Arial" w:eastAsia="MS Gothic" w:hAnsi="Arial" w:hint="eastAsia"/>
                        <w:bCs/>
                        <w:iCs/>
                        <w:sz w:val="16"/>
                        <w:szCs w:val="16"/>
                      </w:rPr>
                      <w:t>アジア太平洋地域　マーケティング・マネージャー</w:t>
                    </w:r>
                  </w:p>
                  <w:p w14:paraId="0D6196C4" w14:textId="77777777" w:rsidR="001E1888" w:rsidRPr="008368BB" w:rsidRDefault="001E1888" w:rsidP="001E1888">
                    <w:pPr>
                      <w:pStyle w:val="Header"/>
                      <w:spacing w:line="360" w:lineRule="auto"/>
                      <w:rPr>
                        <w:rFonts w:ascii="Arial" w:eastAsia="MS Gothic" w:hAnsi="Arial" w:cs="Arial"/>
                        <w:bCs/>
                        <w:iCs/>
                        <w:sz w:val="16"/>
                        <w:szCs w:val="16"/>
                      </w:rPr>
                    </w:pPr>
                    <w:r w:rsidRPr="008368BB">
                      <w:rPr>
                        <w:rFonts w:ascii="Arial" w:eastAsia="MS Gothic" w:hAnsi="Arial" w:hint="eastAsia"/>
                        <w:bCs/>
                        <w:iCs/>
                        <w:sz w:val="16"/>
                        <w:szCs w:val="16"/>
                      </w:rPr>
                      <w:t>Phone: +603 9545 6301</w:t>
                    </w:r>
                  </w:p>
                  <w:p w14:paraId="73E18B48" w14:textId="4AD6D69B" w:rsidR="001E1888" w:rsidRPr="008368BB" w:rsidRDefault="001E1888" w:rsidP="001E1888">
                    <w:pPr>
                      <w:pStyle w:val="Header"/>
                      <w:spacing w:line="360" w:lineRule="auto"/>
                      <w:rPr>
                        <w:rFonts w:ascii="Arial" w:eastAsia="MS Gothic" w:hAnsi="Arial" w:cs="Arial"/>
                        <w:bCs/>
                        <w:iCs/>
                        <w:sz w:val="16"/>
                        <w:szCs w:val="16"/>
                      </w:rPr>
                    </w:pPr>
                    <w:hyperlink r:id="rId5" w:history="1">
                      <w:r w:rsidRPr="008368BB">
                        <w:rPr>
                          <w:rStyle w:val="Hyperlink"/>
                          <w:rFonts w:ascii="Arial" w:eastAsia="MS Gothic" w:hAnsi="Arial" w:hint="eastAsia"/>
                          <w:bCs/>
                          <w:iCs/>
                          <w:sz w:val="16"/>
                          <w:szCs w:val="16"/>
                        </w:rPr>
                        <w:t>bridget.ngang@kraiburg-tpe.com</w:t>
                      </w:r>
                    </w:hyperlink>
                  </w:p>
                  <w:p w14:paraId="2EA93E32" w14:textId="77777777" w:rsidR="001E1888" w:rsidRPr="008368BB" w:rsidRDefault="001E1888" w:rsidP="00C97AAF">
                    <w:pPr>
                      <w:pStyle w:val="BodyTextIndent"/>
                      <w:ind w:left="0"/>
                      <w:rPr>
                        <w:rFonts w:eastAsia="MS Gothic"/>
                        <w:bCs/>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8E228F6"/>
    <w:multiLevelType w:val="hybridMultilevel"/>
    <w:tmpl w:val="E634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D12CDA"/>
    <w:multiLevelType w:val="hybridMultilevel"/>
    <w:tmpl w:val="869ED006"/>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9"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E9F621D"/>
    <w:multiLevelType w:val="hybridMultilevel"/>
    <w:tmpl w:val="6B8688D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3"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4"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5"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7"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8"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0" w15:restartNumberingAfterBreak="0">
    <w:nsid w:val="6D094F0C"/>
    <w:multiLevelType w:val="hybridMultilevel"/>
    <w:tmpl w:val="7E74C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0D5540"/>
    <w:multiLevelType w:val="hybridMultilevel"/>
    <w:tmpl w:val="A25E947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2"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3"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5"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6" w15:restartNumberingAfterBreak="0">
    <w:nsid w:val="771E13F2"/>
    <w:multiLevelType w:val="multilevel"/>
    <w:tmpl w:val="CD2ED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8"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9" w15:restartNumberingAfterBreak="0">
    <w:nsid w:val="7B0F4413"/>
    <w:multiLevelType w:val="hybridMultilevel"/>
    <w:tmpl w:val="3468EB9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0"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2439815">
    <w:abstractNumId w:val="6"/>
  </w:num>
  <w:num w:numId="2" w16cid:durableId="382682135">
    <w:abstractNumId w:val="20"/>
  </w:num>
  <w:num w:numId="3" w16cid:durableId="351804827">
    <w:abstractNumId w:val="4"/>
  </w:num>
  <w:num w:numId="4" w16cid:durableId="48963782">
    <w:abstractNumId w:val="40"/>
  </w:num>
  <w:num w:numId="5" w16cid:durableId="1991711961">
    <w:abstractNumId w:val="25"/>
  </w:num>
  <w:num w:numId="6" w16cid:durableId="1024398987">
    <w:abstractNumId w:val="34"/>
  </w:num>
  <w:num w:numId="7" w16cid:durableId="822427327">
    <w:abstractNumId w:val="13"/>
  </w:num>
  <w:num w:numId="8" w16cid:durableId="1188983493">
    <w:abstractNumId w:val="38"/>
  </w:num>
  <w:num w:numId="9" w16cid:durableId="67655369">
    <w:abstractNumId w:val="27"/>
  </w:num>
  <w:num w:numId="10" w16cid:durableId="723336441">
    <w:abstractNumId w:val="2"/>
  </w:num>
  <w:num w:numId="11" w16cid:durableId="1246526693">
    <w:abstractNumId w:val="23"/>
  </w:num>
  <w:num w:numId="12" w16cid:durableId="15456043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3907536">
    <w:abstractNumId w:val="9"/>
  </w:num>
  <w:num w:numId="14" w16cid:durableId="885916705">
    <w:abstractNumId w:val="32"/>
  </w:num>
  <w:num w:numId="15" w16cid:durableId="847642704">
    <w:abstractNumId w:val="21"/>
  </w:num>
  <w:num w:numId="16" w16cid:durableId="757599502">
    <w:abstractNumId w:val="24"/>
  </w:num>
  <w:num w:numId="17" w16cid:durableId="1148281685">
    <w:abstractNumId w:val="18"/>
  </w:num>
  <w:num w:numId="18" w16cid:durableId="750271720">
    <w:abstractNumId w:val="17"/>
  </w:num>
  <w:num w:numId="19" w16cid:durableId="2146702483">
    <w:abstractNumId w:val="29"/>
  </w:num>
  <w:num w:numId="20" w16cid:durableId="945848290">
    <w:abstractNumId w:val="10"/>
  </w:num>
  <w:num w:numId="21" w16cid:durableId="1340234278">
    <w:abstractNumId w:val="8"/>
  </w:num>
  <w:num w:numId="22" w16cid:durableId="349183183">
    <w:abstractNumId w:val="37"/>
  </w:num>
  <w:num w:numId="23" w16cid:durableId="998121090">
    <w:abstractNumId w:val="35"/>
  </w:num>
  <w:num w:numId="24" w16cid:durableId="416901557">
    <w:abstractNumId w:val="5"/>
  </w:num>
  <w:num w:numId="25" w16cid:durableId="185797258">
    <w:abstractNumId w:val="1"/>
  </w:num>
  <w:num w:numId="26" w16cid:durableId="166755799">
    <w:abstractNumId w:val="14"/>
  </w:num>
  <w:num w:numId="27" w16cid:durableId="1707750723">
    <w:abstractNumId w:val="16"/>
  </w:num>
  <w:num w:numId="28" w16cid:durableId="800463195">
    <w:abstractNumId w:val="19"/>
  </w:num>
  <w:num w:numId="29" w16cid:durableId="587081233">
    <w:abstractNumId w:val="3"/>
  </w:num>
  <w:num w:numId="30" w16cid:durableId="1005011995">
    <w:abstractNumId w:val="7"/>
  </w:num>
  <w:num w:numId="31" w16cid:durableId="111362545">
    <w:abstractNumId w:val="15"/>
  </w:num>
  <w:num w:numId="32" w16cid:durableId="466826521">
    <w:abstractNumId w:val="28"/>
  </w:num>
  <w:num w:numId="33" w16cid:durableId="1485388464">
    <w:abstractNumId w:val="33"/>
  </w:num>
  <w:num w:numId="34" w16cid:durableId="1139420861">
    <w:abstractNumId w:val="30"/>
  </w:num>
  <w:num w:numId="35" w16cid:durableId="1890913647">
    <w:abstractNumId w:val="12"/>
  </w:num>
  <w:num w:numId="36" w16cid:durableId="1515654061">
    <w:abstractNumId w:val="0"/>
  </w:num>
  <w:num w:numId="37" w16cid:durableId="1360624505">
    <w:abstractNumId w:val="39"/>
  </w:num>
  <w:num w:numId="38" w16cid:durableId="462693733">
    <w:abstractNumId w:val="41"/>
  </w:num>
  <w:num w:numId="39" w16cid:durableId="873343041">
    <w:abstractNumId w:val="11"/>
  </w:num>
  <w:num w:numId="40" w16cid:durableId="1951429869">
    <w:abstractNumId w:val="26"/>
  </w:num>
  <w:num w:numId="41" w16cid:durableId="279840549">
    <w:abstractNumId w:val="22"/>
  </w:num>
  <w:num w:numId="42" w16cid:durableId="278101009">
    <w:abstractNumId w:val="31"/>
  </w:num>
  <w:num w:numId="43" w16cid:durableId="13616666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20304"/>
    <w:rsid w:val="00020FB5"/>
    <w:rsid w:val="00022CB1"/>
    <w:rsid w:val="00023A0F"/>
    <w:rsid w:val="00034709"/>
    <w:rsid w:val="00035D86"/>
    <w:rsid w:val="00041B77"/>
    <w:rsid w:val="00044BDB"/>
    <w:rsid w:val="000457C6"/>
    <w:rsid w:val="0004695A"/>
    <w:rsid w:val="00047CA0"/>
    <w:rsid w:val="000508F9"/>
    <w:rsid w:val="000521D5"/>
    <w:rsid w:val="0005477F"/>
    <w:rsid w:val="00055A30"/>
    <w:rsid w:val="00057785"/>
    <w:rsid w:val="0006085F"/>
    <w:rsid w:val="00061301"/>
    <w:rsid w:val="0006139B"/>
    <w:rsid w:val="00063DAD"/>
    <w:rsid w:val="00065A69"/>
    <w:rsid w:val="00070DDD"/>
    <w:rsid w:val="00071236"/>
    <w:rsid w:val="00073A9E"/>
    <w:rsid w:val="00073D11"/>
    <w:rsid w:val="00075343"/>
    <w:rsid w:val="000759E8"/>
    <w:rsid w:val="00077E64"/>
    <w:rsid w:val="00080111"/>
    <w:rsid w:val="000829C6"/>
    <w:rsid w:val="00083596"/>
    <w:rsid w:val="0008571E"/>
    <w:rsid w:val="0008699C"/>
    <w:rsid w:val="00086A3D"/>
    <w:rsid w:val="00086BF8"/>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04C0"/>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5C30"/>
    <w:rsid w:val="00107310"/>
    <w:rsid w:val="001108E5"/>
    <w:rsid w:val="00110D1E"/>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47046"/>
    <w:rsid w:val="00150701"/>
    <w:rsid w:val="001507B4"/>
    <w:rsid w:val="00150A0F"/>
    <w:rsid w:val="00156BDE"/>
    <w:rsid w:val="001611DE"/>
    <w:rsid w:val="00161D2D"/>
    <w:rsid w:val="00163E63"/>
    <w:rsid w:val="001655F4"/>
    <w:rsid w:val="00165956"/>
    <w:rsid w:val="0017332B"/>
    <w:rsid w:val="00173B45"/>
    <w:rsid w:val="0017431E"/>
    <w:rsid w:val="00177563"/>
    <w:rsid w:val="00180F66"/>
    <w:rsid w:val="00181ACB"/>
    <w:rsid w:val="0018691E"/>
    <w:rsid w:val="00186CE3"/>
    <w:rsid w:val="00187516"/>
    <w:rsid w:val="0018758E"/>
    <w:rsid w:val="00190A79"/>
    <w:rsid w:val="001912E3"/>
    <w:rsid w:val="001937B4"/>
    <w:rsid w:val="00196354"/>
    <w:rsid w:val="001A0701"/>
    <w:rsid w:val="001A1A47"/>
    <w:rsid w:val="001A6108"/>
    <w:rsid w:val="001A6E10"/>
    <w:rsid w:val="001B3639"/>
    <w:rsid w:val="001B400F"/>
    <w:rsid w:val="001B5EB8"/>
    <w:rsid w:val="001B789E"/>
    <w:rsid w:val="001C2242"/>
    <w:rsid w:val="001C311C"/>
    <w:rsid w:val="001C4EAE"/>
    <w:rsid w:val="001C701E"/>
    <w:rsid w:val="001C7821"/>
    <w:rsid w:val="001C787B"/>
    <w:rsid w:val="001D003B"/>
    <w:rsid w:val="001D04BB"/>
    <w:rsid w:val="001D41F8"/>
    <w:rsid w:val="001D542E"/>
    <w:rsid w:val="001E048F"/>
    <w:rsid w:val="001E13F9"/>
    <w:rsid w:val="001E1888"/>
    <w:rsid w:val="001E1F72"/>
    <w:rsid w:val="001F0AEC"/>
    <w:rsid w:val="001F26E8"/>
    <w:rsid w:val="001F37C4"/>
    <w:rsid w:val="001F4135"/>
    <w:rsid w:val="001F4509"/>
    <w:rsid w:val="001F4F5D"/>
    <w:rsid w:val="00201710"/>
    <w:rsid w:val="00203048"/>
    <w:rsid w:val="002077CC"/>
    <w:rsid w:val="00211964"/>
    <w:rsid w:val="00212466"/>
    <w:rsid w:val="002129DC"/>
    <w:rsid w:val="00213E75"/>
    <w:rsid w:val="002145B5"/>
    <w:rsid w:val="00214C89"/>
    <w:rsid w:val="00215604"/>
    <w:rsid w:val="002161B6"/>
    <w:rsid w:val="00223982"/>
    <w:rsid w:val="00225F3D"/>
    <w:rsid w:val="00225FD8"/>
    <w:rsid w:val="002262B1"/>
    <w:rsid w:val="00233574"/>
    <w:rsid w:val="00235BA5"/>
    <w:rsid w:val="00241839"/>
    <w:rsid w:val="002427CB"/>
    <w:rsid w:val="002455DD"/>
    <w:rsid w:val="00246A75"/>
    <w:rsid w:val="00250990"/>
    <w:rsid w:val="002528F1"/>
    <w:rsid w:val="00255EC1"/>
    <w:rsid w:val="00256D34"/>
    <w:rsid w:val="00256E0E"/>
    <w:rsid w:val="002631F5"/>
    <w:rsid w:val="00267260"/>
    <w:rsid w:val="00270984"/>
    <w:rsid w:val="00273A7C"/>
    <w:rsid w:val="00281DBF"/>
    <w:rsid w:val="00281FF5"/>
    <w:rsid w:val="00282C7F"/>
    <w:rsid w:val="00282FD3"/>
    <w:rsid w:val="0028360A"/>
    <w:rsid w:val="0028506D"/>
    <w:rsid w:val="0028707A"/>
    <w:rsid w:val="00290773"/>
    <w:rsid w:val="002924C6"/>
    <w:rsid w:val="002934F9"/>
    <w:rsid w:val="0029413E"/>
    <w:rsid w:val="00296D54"/>
    <w:rsid w:val="0029752E"/>
    <w:rsid w:val="002A21F3"/>
    <w:rsid w:val="002A2985"/>
    <w:rsid w:val="002A328D"/>
    <w:rsid w:val="002A37DD"/>
    <w:rsid w:val="002A3920"/>
    <w:rsid w:val="002A4735"/>
    <w:rsid w:val="002A532B"/>
    <w:rsid w:val="002A5AE0"/>
    <w:rsid w:val="002B0401"/>
    <w:rsid w:val="002B090C"/>
    <w:rsid w:val="002B2DEF"/>
    <w:rsid w:val="002B3A55"/>
    <w:rsid w:val="002B5047"/>
    <w:rsid w:val="002B5F60"/>
    <w:rsid w:val="002B72D9"/>
    <w:rsid w:val="002B7C2D"/>
    <w:rsid w:val="002B7C99"/>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7D7B"/>
    <w:rsid w:val="002F135A"/>
    <w:rsid w:val="002F2061"/>
    <w:rsid w:val="002F4492"/>
    <w:rsid w:val="002F5438"/>
    <w:rsid w:val="002F563D"/>
    <w:rsid w:val="002F573C"/>
    <w:rsid w:val="002F644A"/>
    <w:rsid w:val="002F71C5"/>
    <w:rsid w:val="002F7520"/>
    <w:rsid w:val="00304543"/>
    <w:rsid w:val="00310A64"/>
    <w:rsid w:val="00310AB3"/>
    <w:rsid w:val="003111BE"/>
    <w:rsid w:val="00312545"/>
    <w:rsid w:val="003200C5"/>
    <w:rsid w:val="00324D73"/>
    <w:rsid w:val="00325394"/>
    <w:rsid w:val="00325EA7"/>
    <w:rsid w:val="00326C04"/>
    <w:rsid w:val="00326FA2"/>
    <w:rsid w:val="0033017E"/>
    <w:rsid w:val="0033582D"/>
    <w:rsid w:val="00337667"/>
    <w:rsid w:val="00340D67"/>
    <w:rsid w:val="00344526"/>
    <w:rsid w:val="003451E9"/>
    <w:rsid w:val="00347067"/>
    <w:rsid w:val="0035152E"/>
    <w:rsid w:val="0035328E"/>
    <w:rsid w:val="00356006"/>
    <w:rsid w:val="00357C6A"/>
    <w:rsid w:val="00360408"/>
    <w:rsid w:val="00364268"/>
    <w:rsid w:val="0036557B"/>
    <w:rsid w:val="00365A23"/>
    <w:rsid w:val="003700BF"/>
    <w:rsid w:val="00371C56"/>
    <w:rsid w:val="0037454E"/>
    <w:rsid w:val="00374A1D"/>
    <w:rsid w:val="003804B8"/>
    <w:rsid w:val="00380C49"/>
    <w:rsid w:val="00384AB7"/>
    <w:rsid w:val="00384C83"/>
    <w:rsid w:val="00384EEC"/>
    <w:rsid w:val="00385713"/>
    <w:rsid w:val="0038768D"/>
    <w:rsid w:val="0038793A"/>
    <w:rsid w:val="00392D92"/>
    <w:rsid w:val="00394212"/>
    <w:rsid w:val="0039528C"/>
    <w:rsid w:val="00395377"/>
    <w:rsid w:val="003955E2"/>
    <w:rsid w:val="0039664D"/>
    <w:rsid w:val="00396DE4"/>
    <w:rsid w:val="00396F67"/>
    <w:rsid w:val="003A3860"/>
    <w:rsid w:val="003A389E"/>
    <w:rsid w:val="003A50BB"/>
    <w:rsid w:val="003B042D"/>
    <w:rsid w:val="003B2331"/>
    <w:rsid w:val="003B3EDD"/>
    <w:rsid w:val="003B5036"/>
    <w:rsid w:val="003C0F92"/>
    <w:rsid w:val="003C1CD2"/>
    <w:rsid w:val="003C1E76"/>
    <w:rsid w:val="003C34B2"/>
    <w:rsid w:val="003C4170"/>
    <w:rsid w:val="003C65BD"/>
    <w:rsid w:val="003C6DEF"/>
    <w:rsid w:val="003C78DA"/>
    <w:rsid w:val="003E2CB0"/>
    <w:rsid w:val="003E3040"/>
    <w:rsid w:val="003E334E"/>
    <w:rsid w:val="003E3D8B"/>
    <w:rsid w:val="003E4160"/>
    <w:rsid w:val="003E42BD"/>
    <w:rsid w:val="003E54CC"/>
    <w:rsid w:val="003E649C"/>
    <w:rsid w:val="003F23A5"/>
    <w:rsid w:val="003F25E0"/>
    <w:rsid w:val="003F4479"/>
    <w:rsid w:val="003F733C"/>
    <w:rsid w:val="004002A2"/>
    <w:rsid w:val="00401FF2"/>
    <w:rsid w:val="0040224A"/>
    <w:rsid w:val="00404A1D"/>
    <w:rsid w:val="004057E3"/>
    <w:rsid w:val="00405904"/>
    <w:rsid w:val="00406C85"/>
    <w:rsid w:val="00410B91"/>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1846"/>
    <w:rsid w:val="004543BF"/>
    <w:rsid w:val="004560BB"/>
    <w:rsid w:val="004562AC"/>
    <w:rsid w:val="00456843"/>
    <w:rsid w:val="00456A3B"/>
    <w:rsid w:val="00465D01"/>
    <w:rsid w:val="0046601E"/>
    <w:rsid w:val="00466B8D"/>
    <w:rsid w:val="004701E5"/>
    <w:rsid w:val="004714FF"/>
    <w:rsid w:val="00471A94"/>
    <w:rsid w:val="00473B39"/>
    <w:rsid w:val="00473F42"/>
    <w:rsid w:val="0047409A"/>
    <w:rsid w:val="00474B3F"/>
    <w:rsid w:val="00476AE0"/>
    <w:rsid w:val="00481947"/>
    <w:rsid w:val="00482B9C"/>
    <w:rsid w:val="00483E1E"/>
    <w:rsid w:val="004843D2"/>
    <w:rsid w:val="004856BE"/>
    <w:rsid w:val="004919AE"/>
    <w:rsid w:val="0049228E"/>
    <w:rsid w:val="00493BFC"/>
    <w:rsid w:val="004A06FC"/>
    <w:rsid w:val="004A2D83"/>
    <w:rsid w:val="004A3BE3"/>
    <w:rsid w:val="004A444D"/>
    <w:rsid w:val="004A474D"/>
    <w:rsid w:val="004A5280"/>
    <w:rsid w:val="004A62E0"/>
    <w:rsid w:val="004A6454"/>
    <w:rsid w:val="004A68F9"/>
    <w:rsid w:val="004A6C3E"/>
    <w:rsid w:val="004B0469"/>
    <w:rsid w:val="004B1C08"/>
    <w:rsid w:val="004B2EE1"/>
    <w:rsid w:val="004B2FE6"/>
    <w:rsid w:val="004B75FE"/>
    <w:rsid w:val="004B7FF3"/>
    <w:rsid w:val="004C1164"/>
    <w:rsid w:val="004C3A08"/>
    <w:rsid w:val="004C3B90"/>
    <w:rsid w:val="004C3CCB"/>
    <w:rsid w:val="004C5F03"/>
    <w:rsid w:val="004C6BE6"/>
    <w:rsid w:val="004C6E24"/>
    <w:rsid w:val="004D0BE0"/>
    <w:rsid w:val="004D14E3"/>
    <w:rsid w:val="004D1C71"/>
    <w:rsid w:val="004D2C5B"/>
    <w:rsid w:val="004D31C7"/>
    <w:rsid w:val="004D5BAF"/>
    <w:rsid w:val="004D6A08"/>
    <w:rsid w:val="004E064B"/>
    <w:rsid w:val="004E0EEE"/>
    <w:rsid w:val="004F0E6C"/>
    <w:rsid w:val="004F3A1A"/>
    <w:rsid w:val="004F50BB"/>
    <w:rsid w:val="004F6395"/>
    <w:rsid w:val="004F758B"/>
    <w:rsid w:val="0050086E"/>
    <w:rsid w:val="00502615"/>
    <w:rsid w:val="0050419E"/>
    <w:rsid w:val="00505735"/>
    <w:rsid w:val="00506E0F"/>
    <w:rsid w:val="005077BB"/>
    <w:rsid w:val="0051079F"/>
    <w:rsid w:val="00510C41"/>
    <w:rsid w:val="005146C9"/>
    <w:rsid w:val="00517446"/>
    <w:rsid w:val="00521DE3"/>
    <w:rsid w:val="005231F3"/>
    <w:rsid w:val="005232FB"/>
    <w:rsid w:val="005257AD"/>
    <w:rsid w:val="00526CB3"/>
    <w:rsid w:val="00527218"/>
    <w:rsid w:val="00527D82"/>
    <w:rsid w:val="00530604"/>
    <w:rsid w:val="00530A45"/>
    <w:rsid w:val="005310E3"/>
    <w:rsid w:val="005320D5"/>
    <w:rsid w:val="0053266C"/>
    <w:rsid w:val="00534339"/>
    <w:rsid w:val="005345A8"/>
    <w:rsid w:val="005352F8"/>
    <w:rsid w:val="00540F35"/>
    <w:rsid w:val="00541C21"/>
    <w:rsid w:val="00541D34"/>
    <w:rsid w:val="00542ACB"/>
    <w:rsid w:val="00542FE5"/>
    <w:rsid w:val="0054392A"/>
    <w:rsid w:val="00545011"/>
    <w:rsid w:val="00545127"/>
    <w:rsid w:val="005466FE"/>
    <w:rsid w:val="00547092"/>
    <w:rsid w:val="00547C4A"/>
    <w:rsid w:val="00550355"/>
    <w:rsid w:val="00550C61"/>
    <w:rsid w:val="005515D6"/>
    <w:rsid w:val="00552AA1"/>
    <w:rsid w:val="00552D21"/>
    <w:rsid w:val="00555589"/>
    <w:rsid w:val="00563000"/>
    <w:rsid w:val="005703B7"/>
    <w:rsid w:val="00570576"/>
    <w:rsid w:val="00570BCE"/>
    <w:rsid w:val="0057225E"/>
    <w:rsid w:val="005772B9"/>
    <w:rsid w:val="00577BE3"/>
    <w:rsid w:val="0058625A"/>
    <w:rsid w:val="005923C1"/>
    <w:rsid w:val="00594634"/>
    <w:rsid w:val="00597472"/>
    <w:rsid w:val="005A0C48"/>
    <w:rsid w:val="005A27C6"/>
    <w:rsid w:val="005A34EE"/>
    <w:rsid w:val="005A45F1"/>
    <w:rsid w:val="005A5D20"/>
    <w:rsid w:val="005A6DDB"/>
    <w:rsid w:val="005A7FD1"/>
    <w:rsid w:val="005B08BD"/>
    <w:rsid w:val="005B18A8"/>
    <w:rsid w:val="005B26DB"/>
    <w:rsid w:val="005B386E"/>
    <w:rsid w:val="005B6B7E"/>
    <w:rsid w:val="005B7680"/>
    <w:rsid w:val="005C0019"/>
    <w:rsid w:val="005C176B"/>
    <w:rsid w:val="005C1CB1"/>
    <w:rsid w:val="005C2021"/>
    <w:rsid w:val="005C3292"/>
    <w:rsid w:val="005C4033"/>
    <w:rsid w:val="005C4340"/>
    <w:rsid w:val="005C59F4"/>
    <w:rsid w:val="005C6A42"/>
    <w:rsid w:val="005C7273"/>
    <w:rsid w:val="005C7A52"/>
    <w:rsid w:val="005D467D"/>
    <w:rsid w:val="005E0474"/>
    <w:rsid w:val="005E0926"/>
    <w:rsid w:val="005E0F14"/>
    <w:rsid w:val="005E1753"/>
    <w:rsid w:val="005E1C3F"/>
    <w:rsid w:val="005E3F1F"/>
    <w:rsid w:val="005E6A19"/>
    <w:rsid w:val="005F0BAB"/>
    <w:rsid w:val="005F2DD8"/>
    <w:rsid w:val="005F76DC"/>
    <w:rsid w:val="006013D1"/>
    <w:rsid w:val="006052A4"/>
    <w:rsid w:val="00605ED9"/>
    <w:rsid w:val="00606218"/>
    <w:rsid w:val="00606916"/>
    <w:rsid w:val="00610497"/>
    <w:rsid w:val="006120B5"/>
    <w:rsid w:val="00612364"/>
    <w:rsid w:val="00614010"/>
    <w:rsid w:val="00614013"/>
    <w:rsid w:val="00614B4D"/>
    <w:rsid w:val="00614E44"/>
    <w:rsid w:val="006154FB"/>
    <w:rsid w:val="00615886"/>
    <w:rsid w:val="00616A65"/>
    <w:rsid w:val="00620F45"/>
    <w:rsid w:val="00621FED"/>
    <w:rsid w:val="006238F6"/>
    <w:rsid w:val="00624219"/>
    <w:rsid w:val="00625B78"/>
    <w:rsid w:val="00633556"/>
    <w:rsid w:val="0063494A"/>
    <w:rsid w:val="006353DB"/>
    <w:rsid w:val="0063701A"/>
    <w:rsid w:val="00640E12"/>
    <w:rsid w:val="00644782"/>
    <w:rsid w:val="00645AD4"/>
    <w:rsid w:val="0064765B"/>
    <w:rsid w:val="00651DCD"/>
    <w:rsid w:val="00654E6B"/>
    <w:rsid w:val="006612CA"/>
    <w:rsid w:val="00661898"/>
    <w:rsid w:val="00661AE9"/>
    <w:rsid w:val="00661BAB"/>
    <w:rsid w:val="00663F25"/>
    <w:rsid w:val="00664D3D"/>
    <w:rsid w:val="006709AB"/>
    <w:rsid w:val="00671210"/>
    <w:rsid w:val="006737DA"/>
    <w:rsid w:val="006739FD"/>
    <w:rsid w:val="00674B34"/>
    <w:rsid w:val="006802FB"/>
    <w:rsid w:val="0068080A"/>
    <w:rsid w:val="006808ED"/>
    <w:rsid w:val="00681427"/>
    <w:rsid w:val="0068440D"/>
    <w:rsid w:val="006860ED"/>
    <w:rsid w:val="00690769"/>
    <w:rsid w:val="006919F2"/>
    <w:rsid w:val="00691DF1"/>
    <w:rsid w:val="00692233"/>
    <w:rsid w:val="00692A27"/>
    <w:rsid w:val="00696D06"/>
    <w:rsid w:val="006A03C5"/>
    <w:rsid w:val="006A125D"/>
    <w:rsid w:val="006A3B44"/>
    <w:rsid w:val="006A6A86"/>
    <w:rsid w:val="006B0D90"/>
    <w:rsid w:val="006B1DAF"/>
    <w:rsid w:val="006B1E58"/>
    <w:rsid w:val="006B228E"/>
    <w:rsid w:val="006B33D8"/>
    <w:rsid w:val="006B37AB"/>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48B"/>
    <w:rsid w:val="006E449C"/>
    <w:rsid w:val="006E4B80"/>
    <w:rsid w:val="006E65CF"/>
    <w:rsid w:val="006F09EB"/>
    <w:rsid w:val="006F0CDC"/>
    <w:rsid w:val="006F5C5A"/>
    <w:rsid w:val="006F5DF8"/>
    <w:rsid w:val="006F63C6"/>
    <w:rsid w:val="006F7F1E"/>
    <w:rsid w:val="00702A9F"/>
    <w:rsid w:val="007032E6"/>
    <w:rsid w:val="007060C3"/>
    <w:rsid w:val="00706824"/>
    <w:rsid w:val="0070773F"/>
    <w:rsid w:val="00711B5D"/>
    <w:rsid w:val="0071385C"/>
    <w:rsid w:val="007144EB"/>
    <w:rsid w:val="0071575E"/>
    <w:rsid w:val="00720A77"/>
    <w:rsid w:val="00720ADF"/>
    <w:rsid w:val="00721D5E"/>
    <w:rsid w:val="007228C7"/>
    <w:rsid w:val="00722F2A"/>
    <w:rsid w:val="00723A37"/>
    <w:rsid w:val="00725238"/>
    <w:rsid w:val="00726D03"/>
    <w:rsid w:val="0072737D"/>
    <w:rsid w:val="00727FF1"/>
    <w:rsid w:val="0073002C"/>
    <w:rsid w:val="00730341"/>
    <w:rsid w:val="007328D1"/>
    <w:rsid w:val="00736B12"/>
    <w:rsid w:val="00744F3B"/>
    <w:rsid w:val="00751611"/>
    <w:rsid w:val="007534DC"/>
    <w:rsid w:val="0076048D"/>
    <w:rsid w:val="0076079D"/>
    <w:rsid w:val="007620DB"/>
    <w:rsid w:val="00762555"/>
    <w:rsid w:val="0077610C"/>
    <w:rsid w:val="00781978"/>
    <w:rsid w:val="0078239C"/>
    <w:rsid w:val="00782483"/>
    <w:rsid w:val="0078248D"/>
    <w:rsid w:val="00782F95"/>
    <w:rsid w:val="007831E2"/>
    <w:rsid w:val="00784C57"/>
    <w:rsid w:val="00785F5E"/>
    <w:rsid w:val="00786798"/>
    <w:rsid w:val="007935B6"/>
    <w:rsid w:val="00793BF4"/>
    <w:rsid w:val="00794BDF"/>
    <w:rsid w:val="00796E8F"/>
    <w:rsid w:val="007974C7"/>
    <w:rsid w:val="007A0CEB"/>
    <w:rsid w:val="007A568B"/>
    <w:rsid w:val="007A5BF6"/>
    <w:rsid w:val="007A7755"/>
    <w:rsid w:val="007B1D9F"/>
    <w:rsid w:val="007B21F8"/>
    <w:rsid w:val="007B3E50"/>
    <w:rsid w:val="007B4C2D"/>
    <w:rsid w:val="007B730E"/>
    <w:rsid w:val="007C378A"/>
    <w:rsid w:val="007C4364"/>
    <w:rsid w:val="007C43C6"/>
    <w:rsid w:val="007C5889"/>
    <w:rsid w:val="007D2C88"/>
    <w:rsid w:val="007D5A24"/>
    <w:rsid w:val="007D742A"/>
    <w:rsid w:val="007D7444"/>
    <w:rsid w:val="007E1C69"/>
    <w:rsid w:val="007E254D"/>
    <w:rsid w:val="007E6351"/>
    <w:rsid w:val="007E6409"/>
    <w:rsid w:val="007F1877"/>
    <w:rsid w:val="007F2CA8"/>
    <w:rsid w:val="007F3DBF"/>
    <w:rsid w:val="007F5D28"/>
    <w:rsid w:val="00800754"/>
    <w:rsid w:val="0080089F"/>
    <w:rsid w:val="008009BA"/>
    <w:rsid w:val="008016D2"/>
    <w:rsid w:val="0080194B"/>
    <w:rsid w:val="00801E68"/>
    <w:rsid w:val="00802149"/>
    <w:rsid w:val="00803306"/>
    <w:rsid w:val="00810298"/>
    <w:rsid w:val="00812260"/>
    <w:rsid w:val="0081296C"/>
    <w:rsid w:val="00813063"/>
    <w:rsid w:val="0081509E"/>
    <w:rsid w:val="0081748F"/>
    <w:rsid w:val="00823B61"/>
    <w:rsid w:val="00826CC5"/>
    <w:rsid w:val="0082753C"/>
    <w:rsid w:val="00827B2C"/>
    <w:rsid w:val="008324F7"/>
    <w:rsid w:val="00835B9C"/>
    <w:rsid w:val="008368BB"/>
    <w:rsid w:val="0083796E"/>
    <w:rsid w:val="00843F0D"/>
    <w:rsid w:val="00846276"/>
    <w:rsid w:val="00846872"/>
    <w:rsid w:val="00847245"/>
    <w:rsid w:val="008475FE"/>
    <w:rsid w:val="008543E8"/>
    <w:rsid w:val="00855764"/>
    <w:rsid w:val="00860125"/>
    <w:rsid w:val="008608C3"/>
    <w:rsid w:val="00860E1E"/>
    <w:rsid w:val="00863230"/>
    <w:rsid w:val="00867DC3"/>
    <w:rsid w:val="008725D0"/>
    <w:rsid w:val="00872EB4"/>
    <w:rsid w:val="00874A1A"/>
    <w:rsid w:val="00885E31"/>
    <w:rsid w:val="008868FE"/>
    <w:rsid w:val="00887A45"/>
    <w:rsid w:val="00892BAF"/>
    <w:rsid w:val="00892BB3"/>
    <w:rsid w:val="00893341"/>
    <w:rsid w:val="00893ECA"/>
    <w:rsid w:val="00895B7D"/>
    <w:rsid w:val="008A055F"/>
    <w:rsid w:val="008A05EA"/>
    <w:rsid w:val="008A1DFE"/>
    <w:rsid w:val="008A63B1"/>
    <w:rsid w:val="008A7016"/>
    <w:rsid w:val="008B0243"/>
    <w:rsid w:val="008B0C67"/>
    <w:rsid w:val="008B0F18"/>
    <w:rsid w:val="008B1F30"/>
    <w:rsid w:val="008B2E96"/>
    <w:rsid w:val="008B3C38"/>
    <w:rsid w:val="008B4695"/>
    <w:rsid w:val="008B47AA"/>
    <w:rsid w:val="008B6AFF"/>
    <w:rsid w:val="008B7BA8"/>
    <w:rsid w:val="008B7F86"/>
    <w:rsid w:val="008C2196"/>
    <w:rsid w:val="008C2BD3"/>
    <w:rsid w:val="008C2E33"/>
    <w:rsid w:val="008C43CA"/>
    <w:rsid w:val="008D4A54"/>
    <w:rsid w:val="008D6339"/>
    <w:rsid w:val="008D6B76"/>
    <w:rsid w:val="008E12A5"/>
    <w:rsid w:val="008E26AE"/>
    <w:rsid w:val="008E3FB4"/>
    <w:rsid w:val="008E4AD1"/>
    <w:rsid w:val="008E5B5F"/>
    <w:rsid w:val="008E7663"/>
    <w:rsid w:val="008F1106"/>
    <w:rsid w:val="008F3C99"/>
    <w:rsid w:val="008F55F4"/>
    <w:rsid w:val="008F55FD"/>
    <w:rsid w:val="008F5957"/>
    <w:rsid w:val="008F7818"/>
    <w:rsid w:val="00900127"/>
    <w:rsid w:val="00901B23"/>
    <w:rsid w:val="00905FBF"/>
    <w:rsid w:val="00916950"/>
    <w:rsid w:val="00923998"/>
    <w:rsid w:val="00923B42"/>
    <w:rsid w:val="00923D2E"/>
    <w:rsid w:val="00926393"/>
    <w:rsid w:val="009324CB"/>
    <w:rsid w:val="00935AA6"/>
    <w:rsid w:val="00935C50"/>
    <w:rsid w:val="00935E6B"/>
    <w:rsid w:val="00936E2A"/>
    <w:rsid w:val="00937972"/>
    <w:rsid w:val="009403D9"/>
    <w:rsid w:val="00940837"/>
    <w:rsid w:val="009416C1"/>
    <w:rsid w:val="00942B19"/>
    <w:rsid w:val="00945459"/>
    <w:rsid w:val="009456AC"/>
    <w:rsid w:val="00947191"/>
    <w:rsid w:val="00947A2A"/>
    <w:rsid w:val="00947D55"/>
    <w:rsid w:val="0095273B"/>
    <w:rsid w:val="00952933"/>
    <w:rsid w:val="00954566"/>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2BC7"/>
    <w:rsid w:val="00993730"/>
    <w:rsid w:val="00994A6C"/>
    <w:rsid w:val="00997537"/>
    <w:rsid w:val="009975C6"/>
    <w:rsid w:val="009975F0"/>
    <w:rsid w:val="009A3D50"/>
    <w:rsid w:val="009B1C7C"/>
    <w:rsid w:val="009B32CA"/>
    <w:rsid w:val="009B3B1B"/>
    <w:rsid w:val="009B5422"/>
    <w:rsid w:val="009B6A9C"/>
    <w:rsid w:val="009C0FD6"/>
    <w:rsid w:val="009C48F1"/>
    <w:rsid w:val="009C4E46"/>
    <w:rsid w:val="009C71C3"/>
    <w:rsid w:val="009D2688"/>
    <w:rsid w:val="009D3742"/>
    <w:rsid w:val="009D46EB"/>
    <w:rsid w:val="009D4E5F"/>
    <w:rsid w:val="009D55E6"/>
    <w:rsid w:val="009D61E9"/>
    <w:rsid w:val="009D70B1"/>
    <w:rsid w:val="009D70E1"/>
    <w:rsid w:val="009D76BB"/>
    <w:rsid w:val="009E16DB"/>
    <w:rsid w:val="009E5A08"/>
    <w:rsid w:val="009E74A0"/>
    <w:rsid w:val="009E76FB"/>
    <w:rsid w:val="009F3747"/>
    <w:rsid w:val="009F499B"/>
    <w:rsid w:val="009F619F"/>
    <w:rsid w:val="009F61CE"/>
    <w:rsid w:val="00A034FB"/>
    <w:rsid w:val="00A04274"/>
    <w:rsid w:val="00A0563F"/>
    <w:rsid w:val="00A10FC6"/>
    <w:rsid w:val="00A12B61"/>
    <w:rsid w:val="00A174CA"/>
    <w:rsid w:val="00A2459E"/>
    <w:rsid w:val="00A26505"/>
    <w:rsid w:val="00A27D3B"/>
    <w:rsid w:val="00A27E40"/>
    <w:rsid w:val="00A30CF5"/>
    <w:rsid w:val="00A33417"/>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0CE4"/>
    <w:rsid w:val="00A62DDC"/>
    <w:rsid w:val="00A65BEC"/>
    <w:rsid w:val="00A66BCB"/>
    <w:rsid w:val="00A67811"/>
    <w:rsid w:val="00A67980"/>
    <w:rsid w:val="00A706C3"/>
    <w:rsid w:val="00A709B8"/>
    <w:rsid w:val="00A71B3E"/>
    <w:rsid w:val="00A73B19"/>
    <w:rsid w:val="00A745FD"/>
    <w:rsid w:val="00A767E3"/>
    <w:rsid w:val="00A803FD"/>
    <w:rsid w:val="00A805C3"/>
    <w:rsid w:val="00A805F6"/>
    <w:rsid w:val="00A81493"/>
    <w:rsid w:val="00A81A3E"/>
    <w:rsid w:val="00A81CD7"/>
    <w:rsid w:val="00A82EA8"/>
    <w:rsid w:val="00A8314D"/>
    <w:rsid w:val="00A832FB"/>
    <w:rsid w:val="00A865DD"/>
    <w:rsid w:val="00A90AA6"/>
    <w:rsid w:val="00A90EB8"/>
    <w:rsid w:val="00A91448"/>
    <w:rsid w:val="00A93D7F"/>
    <w:rsid w:val="00AA2548"/>
    <w:rsid w:val="00AA433C"/>
    <w:rsid w:val="00AA4BBD"/>
    <w:rsid w:val="00AA66C4"/>
    <w:rsid w:val="00AA6F36"/>
    <w:rsid w:val="00AB097A"/>
    <w:rsid w:val="00AB4736"/>
    <w:rsid w:val="00AB48F2"/>
    <w:rsid w:val="00AB4AEA"/>
    <w:rsid w:val="00AB4BC4"/>
    <w:rsid w:val="00AB7673"/>
    <w:rsid w:val="00AB7C2B"/>
    <w:rsid w:val="00AC4E97"/>
    <w:rsid w:val="00AC56C2"/>
    <w:rsid w:val="00AD13B3"/>
    <w:rsid w:val="00AD2227"/>
    <w:rsid w:val="00AD29B8"/>
    <w:rsid w:val="00AD411E"/>
    <w:rsid w:val="00AD5919"/>
    <w:rsid w:val="00AD6D80"/>
    <w:rsid w:val="00AD7F3A"/>
    <w:rsid w:val="00AE1711"/>
    <w:rsid w:val="00AE2D28"/>
    <w:rsid w:val="00AE55DB"/>
    <w:rsid w:val="00AE7959"/>
    <w:rsid w:val="00AF07F2"/>
    <w:rsid w:val="00AF1272"/>
    <w:rsid w:val="00AF3829"/>
    <w:rsid w:val="00AF442B"/>
    <w:rsid w:val="00AF4CB0"/>
    <w:rsid w:val="00AF706E"/>
    <w:rsid w:val="00AF73F9"/>
    <w:rsid w:val="00B0076E"/>
    <w:rsid w:val="00B00F3E"/>
    <w:rsid w:val="00B022F8"/>
    <w:rsid w:val="00B039C3"/>
    <w:rsid w:val="00B04B2A"/>
    <w:rsid w:val="00B056AE"/>
    <w:rsid w:val="00B05D3F"/>
    <w:rsid w:val="00B11451"/>
    <w:rsid w:val="00B140E7"/>
    <w:rsid w:val="00B20D0E"/>
    <w:rsid w:val="00B21133"/>
    <w:rsid w:val="00B26E20"/>
    <w:rsid w:val="00B30C98"/>
    <w:rsid w:val="00B339CB"/>
    <w:rsid w:val="00B3545E"/>
    <w:rsid w:val="00B37861"/>
    <w:rsid w:val="00B37C59"/>
    <w:rsid w:val="00B40444"/>
    <w:rsid w:val="00B40B77"/>
    <w:rsid w:val="00B413EE"/>
    <w:rsid w:val="00B41CCD"/>
    <w:rsid w:val="00B4201C"/>
    <w:rsid w:val="00B42299"/>
    <w:rsid w:val="00B437E0"/>
    <w:rsid w:val="00B43FD8"/>
    <w:rsid w:val="00B45417"/>
    <w:rsid w:val="00B45C2A"/>
    <w:rsid w:val="00B46CCC"/>
    <w:rsid w:val="00B51833"/>
    <w:rsid w:val="00B52E03"/>
    <w:rsid w:val="00B53B25"/>
    <w:rsid w:val="00B6220D"/>
    <w:rsid w:val="00B64A21"/>
    <w:rsid w:val="00B6510E"/>
    <w:rsid w:val="00B654E7"/>
    <w:rsid w:val="00B65A00"/>
    <w:rsid w:val="00B71FAC"/>
    <w:rsid w:val="00B72C6C"/>
    <w:rsid w:val="00B73EDB"/>
    <w:rsid w:val="00B777F2"/>
    <w:rsid w:val="00B80B6F"/>
    <w:rsid w:val="00B81B58"/>
    <w:rsid w:val="00B82A20"/>
    <w:rsid w:val="00B834D1"/>
    <w:rsid w:val="00B846A8"/>
    <w:rsid w:val="00B85723"/>
    <w:rsid w:val="00B875BD"/>
    <w:rsid w:val="00B91858"/>
    <w:rsid w:val="00B9468C"/>
    <w:rsid w:val="00B9507E"/>
    <w:rsid w:val="00B95111"/>
    <w:rsid w:val="00B95A63"/>
    <w:rsid w:val="00B96BE6"/>
    <w:rsid w:val="00B96F63"/>
    <w:rsid w:val="00B97AD6"/>
    <w:rsid w:val="00BA0AD5"/>
    <w:rsid w:val="00BA383C"/>
    <w:rsid w:val="00BA473D"/>
    <w:rsid w:val="00BA649F"/>
    <w:rsid w:val="00BA664D"/>
    <w:rsid w:val="00BA7EAB"/>
    <w:rsid w:val="00BB12FC"/>
    <w:rsid w:val="00BB2C48"/>
    <w:rsid w:val="00BB41BC"/>
    <w:rsid w:val="00BB6A5F"/>
    <w:rsid w:val="00BC1253"/>
    <w:rsid w:val="00BC19BB"/>
    <w:rsid w:val="00BC1A81"/>
    <w:rsid w:val="00BC3651"/>
    <w:rsid w:val="00BC43F8"/>
    <w:rsid w:val="00BC6599"/>
    <w:rsid w:val="00BC7271"/>
    <w:rsid w:val="00BC7F10"/>
    <w:rsid w:val="00BD1A20"/>
    <w:rsid w:val="00BD78D6"/>
    <w:rsid w:val="00BD79BC"/>
    <w:rsid w:val="00BD7EDE"/>
    <w:rsid w:val="00BE16AD"/>
    <w:rsid w:val="00BE46A9"/>
    <w:rsid w:val="00BE4E46"/>
    <w:rsid w:val="00BE50AF"/>
    <w:rsid w:val="00BE5830"/>
    <w:rsid w:val="00BE63E9"/>
    <w:rsid w:val="00BF1594"/>
    <w:rsid w:val="00BF1BA9"/>
    <w:rsid w:val="00BF27BE"/>
    <w:rsid w:val="00BF28D4"/>
    <w:rsid w:val="00BF4C2F"/>
    <w:rsid w:val="00BF722C"/>
    <w:rsid w:val="00C0054B"/>
    <w:rsid w:val="00C01C3D"/>
    <w:rsid w:val="00C0213E"/>
    <w:rsid w:val="00C02217"/>
    <w:rsid w:val="00C10035"/>
    <w:rsid w:val="00C107B7"/>
    <w:rsid w:val="00C10AEA"/>
    <w:rsid w:val="00C13AA4"/>
    <w:rsid w:val="00C153F5"/>
    <w:rsid w:val="00C15806"/>
    <w:rsid w:val="00C163EB"/>
    <w:rsid w:val="00C22CA9"/>
    <w:rsid w:val="00C232C4"/>
    <w:rsid w:val="00C2445B"/>
    <w:rsid w:val="00C24DC3"/>
    <w:rsid w:val="00C2668C"/>
    <w:rsid w:val="00C26C7D"/>
    <w:rsid w:val="00C279B9"/>
    <w:rsid w:val="00C30003"/>
    <w:rsid w:val="00C33B05"/>
    <w:rsid w:val="00C33C80"/>
    <w:rsid w:val="00C34FE2"/>
    <w:rsid w:val="00C356A9"/>
    <w:rsid w:val="00C37354"/>
    <w:rsid w:val="00C44B97"/>
    <w:rsid w:val="00C46197"/>
    <w:rsid w:val="00C4725C"/>
    <w:rsid w:val="00C47B97"/>
    <w:rsid w:val="00C527D6"/>
    <w:rsid w:val="00C55745"/>
    <w:rsid w:val="00C566EF"/>
    <w:rsid w:val="00C56946"/>
    <w:rsid w:val="00C56E8D"/>
    <w:rsid w:val="00C57003"/>
    <w:rsid w:val="00C630E5"/>
    <w:rsid w:val="00C64358"/>
    <w:rsid w:val="00C6643A"/>
    <w:rsid w:val="00C703D4"/>
    <w:rsid w:val="00C70EBC"/>
    <w:rsid w:val="00C7145D"/>
    <w:rsid w:val="00C718F9"/>
    <w:rsid w:val="00C72826"/>
    <w:rsid w:val="00C729F2"/>
    <w:rsid w:val="00C72E1E"/>
    <w:rsid w:val="00C765FC"/>
    <w:rsid w:val="00C8056E"/>
    <w:rsid w:val="00C81680"/>
    <w:rsid w:val="00C915FA"/>
    <w:rsid w:val="00C95294"/>
    <w:rsid w:val="00C962AB"/>
    <w:rsid w:val="00C97AAF"/>
    <w:rsid w:val="00CA04C3"/>
    <w:rsid w:val="00CA265C"/>
    <w:rsid w:val="00CA35FC"/>
    <w:rsid w:val="00CA7190"/>
    <w:rsid w:val="00CB0BF4"/>
    <w:rsid w:val="00CB0F0F"/>
    <w:rsid w:val="00CB3B01"/>
    <w:rsid w:val="00CB463C"/>
    <w:rsid w:val="00CB5C4A"/>
    <w:rsid w:val="00CC14FA"/>
    <w:rsid w:val="00CC1988"/>
    <w:rsid w:val="00CC1D3B"/>
    <w:rsid w:val="00CC405D"/>
    <w:rsid w:val="00CC42B7"/>
    <w:rsid w:val="00CC616C"/>
    <w:rsid w:val="00CC6B35"/>
    <w:rsid w:val="00CC7648"/>
    <w:rsid w:val="00CD0AF4"/>
    <w:rsid w:val="00CD0E68"/>
    <w:rsid w:val="00CD1D25"/>
    <w:rsid w:val="00CD2B5E"/>
    <w:rsid w:val="00CD2DEC"/>
    <w:rsid w:val="00CD47FF"/>
    <w:rsid w:val="00CD5959"/>
    <w:rsid w:val="00CD66BE"/>
    <w:rsid w:val="00CD7C16"/>
    <w:rsid w:val="00CE1E49"/>
    <w:rsid w:val="00CE3169"/>
    <w:rsid w:val="00CE62E9"/>
    <w:rsid w:val="00CE6881"/>
    <w:rsid w:val="00CE6C93"/>
    <w:rsid w:val="00CF1F82"/>
    <w:rsid w:val="00CF3254"/>
    <w:rsid w:val="00CF3B7E"/>
    <w:rsid w:val="00CF4082"/>
    <w:rsid w:val="00D00F22"/>
    <w:rsid w:val="00D01E8C"/>
    <w:rsid w:val="00D06DBA"/>
    <w:rsid w:val="00D13AE1"/>
    <w:rsid w:val="00D14EDD"/>
    <w:rsid w:val="00D14F71"/>
    <w:rsid w:val="00D2192F"/>
    <w:rsid w:val="00D228DE"/>
    <w:rsid w:val="00D2377C"/>
    <w:rsid w:val="00D238FD"/>
    <w:rsid w:val="00D253ED"/>
    <w:rsid w:val="00D25591"/>
    <w:rsid w:val="00D25E9E"/>
    <w:rsid w:val="00D3074B"/>
    <w:rsid w:val="00D31420"/>
    <w:rsid w:val="00D32F4A"/>
    <w:rsid w:val="00D3483B"/>
    <w:rsid w:val="00D34A61"/>
    <w:rsid w:val="00D34D49"/>
    <w:rsid w:val="00D354FF"/>
    <w:rsid w:val="00D35D04"/>
    <w:rsid w:val="00D35E73"/>
    <w:rsid w:val="00D37CF3"/>
    <w:rsid w:val="00D37E66"/>
    <w:rsid w:val="00D41761"/>
    <w:rsid w:val="00D42EE1"/>
    <w:rsid w:val="00D43C51"/>
    <w:rsid w:val="00D43CE4"/>
    <w:rsid w:val="00D505D4"/>
    <w:rsid w:val="00D506DA"/>
    <w:rsid w:val="00D50D0C"/>
    <w:rsid w:val="00D52738"/>
    <w:rsid w:val="00D54E62"/>
    <w:rsid w:val="00D570E8"/>
    <w:rsid w:val="00D619AD"/>
    <w:rsid w:val="00D62345"/>
    <w:rsid w:val="00D625E9"/>
    <w:rsid w:val="00D6472D"/>
    <w:rsid w:val="00D72457"/>
    <w:rsid w:val="00D81F17"/>
    <w:rsid w:val="00D821DB"/>
    <w:rsid w:val="00D8276E"/>
    <w:rsid w:val="00D83E78"/>
    <w:rsid w:val="00D8470D"/>
    <w:rsid w:val="00D8571C"/>
    <w:rsid w:val="00D86D57"/>
    <w:rsid w:val="00D87E3B"/>
    <w:rsid w:val="00D90DD5"/>
    <w:rsid w:val="00D931A9"/>
    <w:rsid w:val="00D932B0"/>
    <w:rsid w:val="00D95D0D"/>
    <w:rsid w:val="00D96325"/>
    <w:rsid w:val="00D9749E"/>
    <w:rsid w:val="00DA0553"/>
    <w:rsid w:val="00DA10D2"/>
    <w:rsid w:val="00DA32DD"/>
    <w:rsid w:val="00DA40D9"/>
    <w:rsid w:val="00DB1EA5"/>
    <w:rsid w:val="00DB2468"/>
    <w:rsid w:val="00DB3012"/>
    <w:rsid w:val="00DB397C"/>
    <w:rsid w:val="00DB3F6B"/>
    <w:rsid w:val="00DB55CA"/>
    <w:rsid w:val="00DB6EAE"/>
    <w:rsid w:val="00DC0DD6"/>
    <w:rsid w:val="00DC10C6"/>
    <w:rsid w:val="00DC32CA"/>
    <w:rsid w:val="00DC33D5"/>
    <w:rsid w:val="00DC37D3"/>
    <w:rsid w:val="00DC6774"/>
    <w:rsid w:val="00DD2F22"/>
    <w:rsid w:val="00DD459C"/>
    <w:rsid w:val="00DD6B70"/>
    <w:rsid w:val="00DE0725"/>
    <w:rsid w:val="00DE1673"/>
    <w:rsid w:val="00DE2E5C"/>
    <w:rsid w:val="00DE652A"/>
    <w:rsid w:val="00DE6719"/>
    <w:rsid w:val="00DE7ED0"/>
    <w:rsid w:val="00DF02DC"/>
    <w:rsid w:val="00DF05D7"/>
    <w:rsid w:val="00DF13FA"/>
    <w:rsid w:val="00DF6D95"/>
    <w:rsid w:val="00DF7FD8"/>
    <w:rsid w:val="00E033BD"/>
    <w:rsid w:val="00E039D8"/>
    <w:rsid w:val="00E0793D"/>
    <w:rsid w:val="00E11531"/>
    <w:rsid w:val="00E142E5"/>
    <w:rsid w:val="00E14E87"/>
    <w:rsid w:val="00E15FB2"/>
    <w:rsid w:val="00E17CAC"/>
    <w:rsid w:val="00E248FF"/>
    <w:rsid w:val="00E30FE5"/>
    <w:rsid w:val="00E31B1F"/>
    <w:rsid w:val="00E31F55"/>
    <w:rsid w:val="00E324CD"/>
    <w:rsid w:val="00E34355"/>
    <w:rsid w:val="00E34E27"/>
    <w:rsid w:val="00E44112"/>
    <w:rsid w:val="00E475CA"/>
    <w:rsid w:val="00E52729"/>
    <w:rsid w:val="00E533F6"/>
    <w:rsid w:val="00E56897"/>
    <w:rsid w:val="00E57256"/>
    <w:rsid w:val="00E61AA8"/>
    <w:rsid w:val="00E628B9"/>
    <w:rsid w:val="00E63371"/>
    <w:rsid w:val="00E63E21"/>
    <w:rsid w:val="00E72840"/>
    <w:rsid w:val="00E7315E"/>
    <w:rsid w:val="00E758A5"/>
    <w:rsid w:val="00E75CF3"/>
    <w:rsid w:val="00E812C0"/>
    <w:rsid w:val="00E85ACE"/>
    <w:rsid w:val="00E872C3"/>
    <w:rsid w:val="00E873E0"/>
    <w:rsid w:val="00E90349"/>
    <w:rsid w:val="00E908C9"/>
    <w:rsid w:val="00E90E3A"/>
    <w:rsid w:val="00E91051"/>
    <w:rsid w:val="00E92853"/>
    <w:rsid w:val="00E96037"/>
    <w:rsid w:val="00EA06B6"/>
    <w:rsid w:val="00EA1998"/>
    <w:rsid w:val="00EA39C3"/>
    <w:rsid w:val="00EA3D44"/>
    <w:rsid w:val="00EA4101"/>
    <w:rsid w:val="00EA52E6"/>
    <w:rsid w:val="00EB2B0B"/>
    <w:rsid w:val="00EB447E"/>
    <w:rsid w:val="00EB4B38"/>
    <w:rsid w:val="00EB5B08"/>
    <w:rsid w:val="00EB64CD"/>
    <w:rsid w:val="00EB72B0"/>
    <w:rsid w:val="00EC0B9F"/>
    <w:rsid w:val="00EC1527"/>
    <w:rsid w:val="00EC3A53"/>
    <w:rsid w:val="00EC492E"/>
    <w:rsid w:val="00EC5A4E"/>
    <w:rsid w:val="00EC6D87"/>
    <w:rsid w:val="00EC7126"/>
    <w:rsid w:val="00ED0289"/>
    <w:rsid w:val="00ED07EC"/>
    <w:rsid w:val="00ED1805"/>
    <w:rsid w:val="00ED2A9C"/>
    <w:rsid w:val="00ED7A78"/>
    <w:rsid w:val="00EE3F90"/>
    <w:rsid w:val="00EE4A53"/>
    <w:rsid w:val="00EE5010"/>
    <w:rsid w:val="00EE7EE9"/>
    <w:rsid w:val="00EF1FB3"/>
    <w:rsid w:val="00EF2232"/>
    <w:rsid w:val="00EF53D4"/>
    <w:rsid w:val="00EF79F8"/>
    <w:rsid w:val="00F02134"/>
    <w:rsid w:val="00F05006"/>
    <w:rsid w:val="00F11E25"/>
    <w:rsid w:val="00F125F3"/>
    <w:rsid w:val="00F14DFB"/>
    <w:rsid w:val="00F1643C"/>
    <w:rsid w:val="00F16A91"/>
    <w:rsid w:val="00F20F7E"/>
    <w:rsid w:val="00F217EF"/>
    <w:rsid w:val="00F24EA1"/>
    <w:rsid w:val="00F26BC9"/>
    <w:rsid w:val="00F27204"/>
    <w:rsid w:val="00F32BCD"/>
    <w:rsid w:val="00F33088"/>
    <w:rsid w:val="00F350F1"/>
    <w:rsid w:val="00F3543E"/>
    <w:rsid w:val="00F41CCA"/>
    <w:rsid w:val="00F43B48"/>
    <w:rsid w:val="00F44146"/>
    <w:rsid w:val="00F50B59"/>
    <w:rsid w:val="00F522D1"/>
    <w:rsid w:val="00F540D8"/>
    <w:rsid w:val="00F544DD"/>
    <w:rsid w:val="00F54D5B"/>
    <w:rsid w:val="00F55D17"/>
    <w:rsid w:val="00F56344"/>
    <w:rsid w:val="00F60F35"/>
    <w:rsid w:val="00F618CD"/>
    <w:rsid w:val="00F65738"/>
    <w:rsid w:val="00F662D0"/>
    <w:rsid w:val="00F675EA"/>
    <w:rsid w:val="00F67D24"/>
    <w:rsid w:val="00F70EF8"/>
    <w:rsid w:val="00F71CED"/>
    <w:rsid w:val="00F72F85"/>
    <w:rsid w:val="00F73FDB"/>
    <w:rsid w:val="00F74AC5"/>
    <w:rsid w:val="00F755AB"/>
    <w:rsid w:val="00F757F5"/>
    <w:rsid w:val="00F75E4D"/>
    <w:rsid w:val="00F76BA3"/>
    <w:rsid w:val="00F81054"/>
    <w:rsid w:val="00F82312"/>
    <w:rsid w:val="00F82C13"/>
    <w:rsid w:val="00F83C1A"/>
    <w:rsid w:val="00F848C3"/>
    <w:rsid w:val="00F858DF"/>
    <w:rsid w:val="00F874B6"/>
    <w:rsid w:val="00F9399A"/>
    <w:rsid w:val="00F9551A"/>
    <w:rsid w:val="00F96748"/>
    <w:rsid w:val="00F972F3"/>
    <w:rsid w:val="00F97673"/>
    <w:rsid w:val="00F97DC4"/>
    <w:rsid w:val="00FA130E"/>
    <w:rsid w:val="00FA13B7"/>
    <w:rsid w:val="00FA1F87"/>
    <w:rsid w:val="00FA2826"/>
    <w:rsid w:val="00FA347F"/>
    <w:rsid w:val="00FA450B"/>
    <w:rsid w:val="00FB0000"/>
    <w:rsid w:val="00FB04AE"/>
    <w:rsid w:val="00FB2D15"/>
    <w:rsid w:val="00FB566F"/>
    <w:rsid w:val="00FB6011"/>
    <w:rsid w:val="00FB6683"/>
    <w:rsid w:val="00FB66C0"/>
    <w:rsid w:val="00FC0AD4"/>
    <w:rsid w:val="00FC0F86"/>
    <w:rsid w:val="00FC107C"/>
    <w:rsid w:val="00FC5673"/>
    <w:rsid w:val="00FC75EC"/>
    <w:rsid w:val="00FD0B54"/>
    <w:rsid w:val="00FD399E"/>
    <w:rsid w:val="00FD46CB"/>
    <w:rsid w:val="00FE0B26"/>
    <w:rsid w:val="00FE170A"/>
    <w:rsid w:val="00FE1DBE"/>
    <w:rsid w:val="00FE254A"/>
    <w:rsid w:val="00FE31CD"/>
    <w:rsid w:val="00FE45F1"/>
    <w:rsid w:val="00FE483B"/>
    <w:rsid w:val="00FE5B0F"/>
    <w:rsid w:val="00FF2FF5"/>
    <w:rsid w:val="00FF3D28"/>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GB" w:eastAsia="ja-JP"/>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F97673"/>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bridget.ngang@kraiburg-tpe.com" TargetMode="External"/><Relationship Id="rId18" Type="http://schemas.openxmlformats.org/officeDocument/2006/relationships/image" Target="media/image3.png"/><Relationship Id="rId26"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yperlink" Target="https://blog.naver.com/kraiburgtpe_2015"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https://www.kraiburg-tpe.com/de/news" TargetMode="External"/><Relationship Id="rId25" Type="http://schemas.openxmlformats.org/officeDocument/2006/relationships/hyperlink" Target="https://www.youtube.com/channel/UCG71Bdw9bBMMwKr13-qFaPQ"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bit.ly/34qxBOV" TargetMode="External"/><Relationship Id="rId20" Type="http://schemas.openxmlformats.org/officeDocument/2006/relationships/image" Target="media/image4.png"/><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ja/thermolast-k" TargetMode="External"/><Relationship Id="rId24" Type="http://schemas.openxmlformats.org/officeDocument/2006/relationships/image" Target="media/image6.png"/><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yperlink" Target="https://www.linkedin.com/company/kraiburg-tpe/?originalSubdomain=de" TargetMode="External"/><Relationship Id="rId28" Type="http://schemas.openxmlformats.org/officeDocument/2006/relationships/image" Target="media/image8.png"/><Relationship Id="rId10" Type="http://schemas.openxmlformats.org/officeDocument/2006/relationships/endnotes" Target="endnotes.xml"/><Relationship Id="rId19" Type="http://schemas.openxmlformats.org/officeDocument/2006/relationships/hyperlink" Target="https://www.kraiburg-tpe.com/en/wechat"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t.ly/34qxBOV" TargetMode="External"/><Relationship Id="rId22" Type="http://schemas.openxmlformats.org/officeDocument/2006/relationships/image" Target="media/image5.png"/><Relationship Id="rId27" Type="http://schemas.openxmlformats.org/officeDocument/2006/relationships/hyperlink" Target="https://i.youku.com/i/UMTYxNTExNTgzNg==" TargetMode="External"/><Relationship Id="rId30" Type="http://schemas.openxmlformats.org/officeDocument/2006/relationships/header" Target="header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bridget.ngang@kraiburg-tpe.com" TargetMode="External"/><Relationship Id="rId2" Type="http://schemas.openxmlformats.org/officeDocument/2006/relationships/hyperlink" Target="mailto:marlen.sittner@kraiburg-tpe.com" TargetMode="External"/><Relationship Id="rId1" Type="http://schemas.openxmlformats.org/officeDocument/2006/relationships/image" Target="media/image10.jpeg"/><Relationship Id="rId5" Type="http://schemas.openxmlformats.org/officeDocument/2006/relationships/hyperlink" Target="mailto:bridget.ngang@kraiburg-tpe.com" TargetMode="External"/><Relationship Id="rId4" Type="http://schemas.openxmlformats.org/officeDocument/2006/relationships/hyperlink" Target="mailto:marlen.sittn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3.xml><?xml version="1.0" encoding="utf-8"?>
<ds:datastoreItem xmlns:ds="http://schemas.openxmlformats.org/officeDocument/2006/customXml" ds:itemID="{0073FF77-B88D-4E7F-ADD2-F1B061D14CD2}"/>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18</TotalTime>
  <Pages>5</Pages>
  <Words>456</Words>
  <Characters>2600</Characters>
  <Application>Microsoft Office Word</Application>
  <DocSecurity>0</DocSecurity>
  <Lines>21</Lines>
  <Paragraphs>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8</cp:revision>
  <cp:lastPrinted>2026-07-28T08:16:00Z</cp:lastPrinted>
  <dcterms:created xsi:type="dcterms:W3CDTF">2026-07-14T09:47:00Z</dcterms:created>
  <dcterms:modified xsi:type="dcterms:W3CDTF">2026-07-28T08:16:00Z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